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C75D9" w14:textId="77777777" w:rsidR="00CE4B88" w:rsidRDefault="006E1AEC">
      <w:pPr>
        <w:pStyle w:val="ServiceInfoHeader"/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" behindDoc="0" locked="0" layoutInCell="0" allowOverlap="1" wp14:anchorId="0197BFFF" wp14:editId="15D7873A">
            <wp:simplePos x="0" y="0"/>
            <wp:positionH relativeFrom="column">
              <wp:posOffset>-419100</wp:posOffset>
            </wp:positionH>
            <wp:positionV relativeFrom="paragraph">
              <wp:posOffset>635</wp:posOffset>
            </wp:positionV>
            <wp:extent cx="1757045" cy="1397000"/>
            <wp:effectExtent l="0" t="0" r="0" b="0"/>
            <wp:wrapTopAndBottom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B1C897" w14:textId="77777777" w:rsidR="00CE4B88" w:rsidRDefault="006E1AEC">
      <w:pPr>
        <w:pStyle w:val="ServiceInfoHeader"/>
        <w:rPr>
          <w:sz w:val="22"/>
          <w:szCs w:val="22"/>
        </w:rPr>
      </w:pPr>
      <w:r>
        <w:rPr>
          <w:sz w:val="22"/>
          <w:szCs w:val="22"/>
        </w:rPr>
        <w:t>Direction régionale et interdépartementale de l’environnement, de l’aménagement et des transports d’Île-de-France</w:t>
      </w:r>
    </w:p>
    <w:p w14:paraId="706942FC" w14:textId="77777777" w:rsidR="00CE4B88" w:rsidRDefault="006E1AEC">
      <w:pPr>
        <w:pStyle w:val="ServiceInfoHeader"/>
        <w:tabs>
          <w:tab w:val="right" w:pos="9076"/>
        </w:tabs>
        <w:spacing w:before="113"/>
        <w:ind w:left="5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3C587B95" w14:textId="0940A9BB" w:rsidR="00CE4B88" w:rsidRPr="00340039" w:rsidRDefault="006E1AEC" w:rsidP="00340039">
      <w:pPr>
        <w:pStyle w:val="Trame"/>
        <w:rPr>
          <w:bCs/>
          <w:sz w:val="22"/>
          <w:szCs w:val="22"/>
        </w:rPr>
      </w:pPr>
      <w:r>
        <w:rPr>
          <w:bCs/>
          <w:sz w:val="22"/>
          <w:szCs w:val="22"/>
        </w:rPr>
        <w:t> Marché public de travaux passé au terme d’une procédure adaptée, conformément aux articles L.2123-1 et R.2123-1 à R.2123-7 du Code de la commande publique.</w:t>
      </w:r>
    </w:p>
    <w:p w14:paraId="297041F3" w14:textId="0F97F359" w:rsidR="00CE4B88" w:rsidRPr="00340039" w:rsidRDefault="006E1AEC" w:rsidP="00340039">
      <w:pPr>
        <w:pStyle w:val="Cadrerelief"/>
        <w:pBdr>
          <w:top w:val="nil"/>
          <w:left w:val="nil"/>
          <w:bottom w:val="nil"/>
          <w:right w:val="nil"/>
        </w:pBdr>
        <w:ind w:left="0" w:right="-2"/>
        <w:jc w:val="center"/>
        <w:rPr>
          <w:b/>
          <w:color w:val="008080"/>
          <w:sz w:val="28"/>
          <w:szCs w:val="28"/>
        </w:rPr>
      </w:pPr>
      <w:r>
        <w:rPr>
          <w:b/>
          <w:color w:val="008080"/>
          <w:sz w:val="28"/>
          <w:szCs w:val="28"/>
        </w:rPr>
        <w:t>ACTE D’ENGAGEMENT</w:t>
      </w:r>
    </w:p>
    <w:tbl>
      <w:tblPr>
        <w:tblW w:w="9685" w:type="dxa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5"/>
      </w:tblGrid>
      <w:tr w:rsidR="00CE4B88" w14:paraId="2F526592" w14:textId="77777777" w:rsidTr="00340039">
        <w:trPr>
          <w:trHeight w:val="463"/>
          <w:jc w:val="center"/>
        </w:trPr>
        <w:tc>
          <w:tcPr>
            <w:tcW w:w="9685" w:type="dxa"/>
          </w:tcPr>
          <w:p w14:paraId="529EC0AC" w14:textId="77777777" w:rsidR="00CE4B88" w:rsidRDefault="006E1AEC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Acheteur</w:t>
            </w:r>
          </w:p>
        </w:tc>
      </w:tr>
      <w:tr w:rsidR="00CE4B88" w14:paraId="72CD6963" w14:textId="77777777" w:rsidTr="00340039">
        <w:trPr>
          <w:trHeight w:val="1882"/>
          <w:jc w:val="center"/>
        </w:trPr>
        <w:tc>
          <w:tcPr>
            <w:tcW w:w="9685" w:type="dxa"/>
          </w:tcPr>
          <w:p w14:paraId="070F58C6" w14:textId="29EF90A3" w:rsidR="00CE4B88" w:rsidRDefault="006E1AEC">
            <w:pPr>
              <w:pStyle w:val="Default"/>
              <w:widowControl w:val="0"/>
              <w:jc w:val="center"/>
              <w:rPr>
                <w:rFonts w:ascii="Marianne" w:eastAsia="ArialMT" w:hAnsi="Marianne" w:cs="ArialMT"/>
                <w:color w:val="0563C1" w:themeColor="hyperlink"/>
                <w:sz w:val="22"/>
                <w:szCs w:val="22"/>
                <w:u w:val="single"/>
              </w:rPr>
            </w:pPr>
            <w:bookmarkStart w:id="0" w:name="R0_p2_a"/>
            <w:r>
              <w:rPr>
                <w:rFonts w:ascii="Marianne" w:hAnsi="Marianne"/>
                <w:color w:val="auto"/>
                <w:sz w:val="22"/>
                <w:szCs w:val="22"/>
              </w:rPr>
              <w:t>D</w:t>
            </w:r>
            <w:bookmarkEnd w:id="0"/>
            <w:r>
              <w:rPr>
                <w:rFonts w:ascii="Marianne" w:hAnsi="Marianne"/>
                <w:color w:val="auto"/>
                <w:sz w:val="22"/>
                <w:szCs w:val="22"/>
              </w:rPr>
              <w:t>irection régionale et interdépartementale de l’environnement, de l’aménagement et des transports d’Île-de-France (DRIEAT IF)</w:t>
            </w:r>
            <w:r>
              <w:rPr>
                <w:rFonts w:ascii="Marianne" w:hAnsi="Marianne"/>
                <w:sz w:val="22"/>
                <w:szCs w:val="22"/>
              </w:rPr>
              <w:t>, r</w:t>
            </w:r>
            <w:r>
              <w:rPr>
                <w:rFonts w:ascii="Marianne" w:hAnsi="Marianne"/>
                <w:color w:val="auto"/>
                <w:sz w:val="22"/>
                <w:szCs w:val="22"/>
              </w:rPr>
              <w:t xml:space="preserve">eprésentée par Madame la Directrice régionale et interdépartementale de l’environnement, de l’aménagement et des transports en vertu de l’arrêté de délégation de Monsieur le </w:t>
            </w:r>
            <w:r>
              <w:rPr>
                <w:rFonts w:ascii="Marianne" w:hAnsi="Marianne"/>
                <w:sz w:val="22"/>
                <w:szCs w:val="22"/>
              </w:rPr>
              <w:t>P</w:t>
            </w:r>
            <w:r>
              <w:rPr>
                <w:rFonts w:ascii="Marianne" w:hAnsi="Marianne"/>
                <w:color w:val="auto"/>
                <w:sz w:val="22"/>
                <w:szCs w:val="22"/>
              </w:rPr>
              <w:t xml:space="preserve">réfet de la région Île-de-France </w:t>
            </w:r>
            <w:hyperlink r:id="rId9">
              <w:r>
                <w:rPr>
                  <w:rStyle w:val="LienInternet"/>
                  <w:rFonts w:ascii="Marianne" w:eastAsia="ArialMT" w:hAnsi="Marianne" w:cs="ArialMT"/>
                  <w:sz w:val="22"/>
                  <w:szCs w:val="22"/>
                </w:rPr>
                <w:t>n</w:t>
              </w:r>
              <w:r>
                <w:rPr>
                  <w:rStyle w:val="LienInternet"/>
                  <w:rFonts w:ascii="Marianne" w:eastAsia="ArialMT" w:hAnsi="Marianne" w:cs="ArialMT"/>
                  <w:sz w:val="22"/>
                  <w:szCs w:val="22"/>
                  <w:vertAlign w:val="superscript"/>
                </w:rPr>
                <w:t>o</w:t>
              </w:r>
              <w:r>
                <w:rPr>
                  <w:rStyle w:val="LienInternet"/>
                  <w:rFonts w:ascii="Marianne" w:eastAsia="ArialMT" w:hAnsi="Marianne" w:cs="ArialMT"/>
                  <w:sz w:val="22"/>
                  <w:szCs w:val="22"/>
                </w:rPr>
                <w:t xml:space="preserve"> IDF-2023-04-19-00003 du 19 avril 2023</w:t>
              </w:r>
            </w:hyperlink>
          </w:p>
        </w:tc>
      </w:tr>
      <w:tr w:rsidR="00CE4B88" w14:paraId="02C2210A" w14:textId="77777777" w:rsidTr="00340039">
        <w:trPr>
          <w:trHeight w:val="1042"/>
          <w:jc w:val="center"/>
        </w:trPr>
        <w:tc>
          <w:tcPr>
            <w:tcW w:w="9685" w:type="dxa"/>
          </w:tcPr>
          <w:p w14:paraId="4D50E36A" w14:textId="5822D60E" w:rsidR="00CE4B88" w:rsidRDefault="00CE4B88" w:rsidP="00340039">
            <w:pPr>
              <w:pStyle w:val="Default"/>
              <w:widowControl w:val="0"/>
              <w:rPr>
                <w:rStyle w:val="lev"/>
                <w:rFonts w:ascii="Marianne" w:hAnsi="Marianne"/>
              </w:rPr>
            </w:pPr>
          </w:p>
          <w:p w14:paraId="33313B71" w14:textId="77777777" w:rsidR="00CE4B88" w:rsidRDefault="006E1AEC">
            <w:pPr>
              <w:pStyle w:val="Default"/>
              <w:widowControl w:val="0"/>
              <w:jc w:val="center"/>
              <w:rPr>
                <w:rStyle w:val="lev"/>
                <w:rFonts w:ascii="Marianne" w:hAnsi="Marianne"/>
              </w:rPr>
            </w:pPr>
            <w:r>
              <w:rPr>
                <w:rStyle w:val="lev"/>
                <w:rFonts w:ascii="Marianne" w:hAnsi="Marianne"/>
              </w:rPr>
              <w:t>Objet de la consultation</w:t>
            </w:r>
          </w:p>
        </w:tc>
      </w:tr>
      <w:tr w:rsidR="00CE4B88" w14:paraId="72A2FC49" w14:textId="77777777" w:rsidTr="00340039">
        <w:trPr>
          <w:trHeight w:val="23"/>
          <w:jc w:val="center"/>
        </w:trPr>
        <w:tc>
          <w:tcPr>
            <w:tcW w:w="9685" w:type="dxa"/>
          </w:tcPr>
          <w:p w14:paraId="28CD9A3E" w14:textId="0BD6B76A" w:rsidR="00CE4B88" w:rsidRPr="00340039" w:rsidRDefault="00340039" w:rsidP="00953A69">
            <w:pPr>
              <w:pStyle w:val="Default"/>
              <w:widowControl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340039">
              <w:rPr>
                <w:rFonts w:ascii="Marianne" w:hAnsi="Marianne"/>
                <w:sz w:val="22"/>
                <w:szCs w:val="22"/>
              </w:rPr>
              <w:t>Travaux d’amélioration de la pression du réseau incendie du tunnel de Saint-Cloud (A13) par l’installation de deux surpresseurs</w:t>
            </w:r>
          </w:p>
        </w:tc>
      </w:tr>
    </w:tbl>
    <w:tbl>
      <w:tblPr>
        <w:tblpPr w:leftFromText="141" w:rightFromText="141" w:vertAnchor="text" w:horzAnchor="margin" w:tblpX="62" w:tblpY="137"/>
        <w:tblW w:w="3676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6"/>
      </w:tblGrid>
      <w:tr w:rsidR="00CE4B88" w14:paraId="580ED317" w14:textId="77777777">
        <w:trPr>
          <w:trHeight w:val="170"/>
        </w:trPr>
        <w:tc>
          <w:tcPr>
            <w:tcW w:w="3676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  <w:shd w:val="clear" w:color="auto" w:fill="DEEAF6" w:themeFill="accent5" w:themeFillTint="33"/>
          </w:tcPr>
          <w:p w14:paraId="71B56C76" w14:textId="77777777" w:rsidR="00CE4B88" w:rsidRDefault="006E1AEC">
            <w:pPr>
              <w:pStyle w:val="Tableau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Numéro d’EJ du contrat</w:t>
            </w:r>
          </w:p>
        </w:tc>
      </w:tr>
      <w:tr w:rsidR="00CE4B88" w14:paraId="6183EADD" w14:textId="77777777">
        <w:trPr>
          <w:trHeight w:val="170"/>
        </w:trPr>
        <w:tc>
          <w:tcPr>
            <w:tcW w:w="3676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</w:tcPr>
          <w:p w14:paraId="4BC50CAB" w14:textId="77777777" w:rsidR="00CE4B88" w:rsidRDefault="00CE4B88">
            <w:pPr>
              <w:pStyle w:val="Tableau"/>
              <w:jc w:val="left"/>
              <w:rPr>
                <w:sz w:val="20"/>
                <w:szCs w:val="20"/>
              </w:rPr>
            </w:pPr>
          </w:p>
        </w:tc>
      </w:tr>
      <w:tr w:rsidR="00CE4B88" w14:paraId="5A959084" w14:textId="77777777">
        <w:trPr>
          <w:trHeight w:val="170"/>
        </w:trPr>
        <w:tc>
          <w:tcPr>
            <w:tcW w:w="3676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  <w:shd w:val="clear" w:color="auto" w:fill="DEEAF6" w:themeFill="accent5" w:themeFillTint="33"/>
          </w:tcPr>
          <w:p w14:paraId="1CD60BF6" w14:textId="77777777" w:rsidR="00CE4B88" w:rsidRDefault="006E1AEC">
            <w:pPr>
              <w:pStyle w:val="Tableau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 CPV principal</w:t>
            </w:r>
          </w:p>
        </w:tc>
      </w:tr>
      <w:tr w:rsidR="00CE4B88" w14:paraId="4B16AE7C" w14:textId="77777777">
        <w:trPr>
          <w:trHeight w:val="170"/>
        </w:trPr>
        <w:tc>
          <w:tcPr>
            <w:tcW w:w="3676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</w:tcPr>
          <w:p w14:paraId="36D601FA" w14:textId="77777777" w:rsidR="00CE4B88" w:rsidRDefault="006E1AEC">
            <w:pPr>
              <w:pStyle w:val="Tableau"/>
              <w:jc w:val="left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45232152-2</w:t>
            </w:r>
          </w:p>
        </w:tc>
      </w:tr>
      <w:tr w:rsidR="00CE4B88" w14:paraId="23F6385D" w14:textId="77777777">
        <w:trPr>
          <w:trHeight w:val="170"/>
        </w:trPr>
        <w:tc>
          <w:tcPr>
            <w:tcW w:w="3676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  <w:shd w:val="clear" w:color="auto" w:fill="DEEAF6" w:themeFill="accent5" w:themeFillTint="33"/>
          </w:tcPr>
          <w:p w14:paraId="40309CA5" w14:textId="77777777" w:rsidR="00CE4B88" w:rsidRDefault="006E1AEC">
            <w:pPr>
              <w:pStyle w:val="Tableau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Imputation</w:t>
            </w:r>
          </w:p>
        </w:tc>
      </w:tr>
      <w:tr w:rsidR="00CE4B88" w14:paraId="384055BB" w14:textId="77777777">
        <w:trPr>
          <w:trHeight w:val="170"/>
        </w:trPr>
        <w:tc>
          <w:tcPr>
            <w:tcW w:w="3676" w:type="dxa"/>
            <w:tcBorders>
              <w:top w:val="single" w:sz="8" w:space="0" w:color="009999"/>
              <w:left w:val="single" w:sz="8" w:space="0" w:color="009999"/>
              <w:bottom w:val="single" w:sz="8" w:space="0" w:color="009999"/>
              <w:right w:val="single" w:sz="8" w:space="0" w:color="009999"/>
            </w:tcBorders>
          </w:tcPr>
          <w:p w14:paraId="37DD1A22" w14:textId="084FD697" w:rsidR="00CE4B88" w:rsidRDefault="006E1AEC">
            <w:pPr>
              <w:pStyle w:val="Tableau"/>
              <w:jc w:val="left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020304 TUEQ 03</w:t>
            </w:r>
          </w:p>
        </w:tc>
      </w:tr>
    </w:tbl>
    <w:p w14:paraId="1725B66F" w14:textId="77777777" w:rsidR="00CE4B88" w:rsidRDefault="00CE4B88">
      <w:pPr>
        <w:pStyle w:val="Standard"/>
        <w:rPr>
          <w:b/>
          <w:bCs/>
          <w:sz w:val="20"/>
          <w:szCs w:val="20"/>
        </w:rPr>
      </w:pPr>
    </w:p>
    <w:p w14:paraId="282B6DBB" w14:textId="4B7AA9A8" w:rsidR="00CE4B88" w:rsidRPr="00340039" w:rsidRDefault="006E1AEC" w:rsidP="00340039">
      <w:pPr>
        <w:pStyle w:val="Standard"/>
        <w:snapToGrid w:val="0"/>
        <w:rPr>
          <w:sz w:val="18"/>
        </w:rPr>
      </w:pPr>
      <w:r>
        <w:rPr>
          <w:sz w:val="18"/>
        </w:rPr>
        <w:t>(Réservé pour la mention d’exemplaire unique du marché.)</w:t>
      </w:r>
    </w:p>
    <w:p w14:paraId="251D68E4" w14:textId="77777777" w:rsidR="00CE4B88" w:rsidRDefault="00CE4B88">
      <w:pPr>
        <w:pStyle w:val="Standard"/>
        <w:rPr>
          <w:b/>
        </w:rPr>
      </w:pPr>
    </w:p>
    <w:p w14:paraId="744DB104" w14:textId="3E23A211" w:rsidR="00CE4B88" w:rsidRDefault="006E1AEC">
      <w:pPr>
        <w:pStyle w:val="Standard"/>
        <w:rPr>
          <w:bCs/>
        </w:rPr>
      </w:pPr>
      <w:r>
        <w:rPr>
          <w:bCs/>
        </w:rPr>
        <w:t xml:space="preserve">L’offre a été établie sur la base des conditions économiques du mois de </w:t>
      </w:r>
      <w:r w:rsidR="00286CEA">
        <w:rPr>
          <w:bCs/>
        </w:rPr>
        <w:t>la remise de l’offre finale</w:t>
      </w:r>
      <w:r>
        <w:rPr>
          <w:bCs/>
        </w:rPr>
        <w:t>.</w:t>
      </w:r>
    </w:p>
    <w:p w14:paraId="638CDD83" w14:textId="77777777" w:rsidR="00CE4B88" w:rsidRDefault="006E1AEC">
      <w:pPr>
        <w:pStyle w:val="Titre"/>
      </w:pPr>
      <w:bookmarkStart w:id="1" w:name="_Toc189037887"/>
      <w:bookmarkStart w:id="2" w:name="_Toc189037929"/>
      <w:bookmarkStart w:id="3" w:name="_Toc189232128"/>
      <w:bookmarkStart w:id="4" w:name="_Toc189232149"/>
      <w:bookmarkStart w:id="5" w:name="_Toc198557071"/>
      <w:r>
        <w:lastRenderedPageBreak/>
        <w:t>Acte d’engagement</w:t>
      </w:r>
      <w:bookmarkEnd w:id="1"/>
      <w:bookmarkEnd w:id="2"/>
      <w:bookmarkEnd w:id="3"/>
      <w:bookmarkEnd w:id="4"/>
      <w:bookmarkEnd w:id="5"/>
    </w:p>
    <w:p w14:paraId="2E1ADC8F" w14:textId="77777777" w:rsidR="00CE4B88" w:rsidRDefault="00CE4B88">
      <w:pPr>
        <w:pStyle w:val="Standard"/>
        <w:jc w:val="center"/>
        <w:rPr>
          <w:b/>
          <w:bCs/>
          <w:sz w:val="22"/>
          <w:szCs w:val="22"/>
        </w:rPr>
      </w:pPr>
    </w:p>
    <w:tbl>
      <w:tblPr>
        <w:tblW w:w="9355" w:type="dxa"/>
        <w:jc w:val="center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CE4B88" w14:paraId="34812E09" w14:textId="77777777">
        <w:trPr>
          <w:jc w:val="center"/>
        </w:trPr>
        <w:tc>
          <w:tcPr>
            <w:tcW w:w="9355" w:type="dxa"/>
          </w:tcPr>
          <w:p w14:paraId="578C17FD" w14:textId="77777777" w:rsidR="00CE4B88" w:rsidRDefault="006E1AEC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Représentant du Maitre d’ouvrage</w:t>
            </w:r>
          </w:p>
        </w:tc>
      </w:tr>
      <w:tr w:rsidR="00CE4B88" w14:paraId="7445D351" w14:textId="77777777">
        <w:trPr>
          <w:jc w:val="center"/>
        </w:trPr>
        <w:tc>
          <w:tcPr>
            <w:tcW w:w="9355" w:type="dxa"/>
          </w:tcPr>
          <w:p w14:paraId="5ACFE30A" w14:textId="77777777" w:rsidR="00CE4B88" w:rsidRDefault="006E1AEC">
            <w:pPr>
              <w:pStyle w:val="Default"/>
              <w:widowControl w:val="0"/>
              <w:jc w:val="center"/>
              <w:rPr>
                <w:rFonts w:ascii="Marianne" w:eastAsia="ArialMT" w:hAnsi="Marianne" w:cs="ArialMT"/>
                <w:color w:val="auto"/>
                <w:sz w:val="22"/>
                <w:szCs w:val="22"/>
                <w:u w:val="single"/>
              </w:rPr>
            </w:pPr>
            <w:r>
              <w:rPr>
                <w:rFonts w:ascii="Marianne" w:hAnsi="Marianne"/>
                <w:color w:val="auto"/>
                <w:sz w:val="22"/>
                <w:szCs w:val="22"/>
              </w:rPr>
              <w:t xml:space="preserve">Madame la Directrice régionale et interdépartementale de l’environnement, de l’aménagement et des transports en vertu de l’arrêté de délégation de Monsieur le Préfet de la région Île-de-France </w:t>
            </w:r>
            <w:hyperlink r:id="rId10">
              <w:r>
                <w:rPr>
                  <w:rStyle w:val="LienInternet"/>
                  <w:rFonts w:eastAsia="ArialMT" w:cs="ArialMT"/>
                  <w:sz w:val="22"/>
                  <w:szCs w:val="22"/>
                </w:rPr>
                <w:t>n</w:t>
              </w:r>
              <w:r>
                <w:rPr>
                  <w:rStyle w:val="LienInternet"/>
                  <w:rFonts w:eastAsia="ArialMT" w:cs="ArialMT"/>
                  <w:sz w:val="22"/>
                  <w:szCs w:val="22"/>
                  <w:vertAlign w:val="superscript"/>
                </w:rPr>
                <w:t>o</w:t>
              </w:r>
              <w:r>
                <w:rPr>
                  <w:rStyle w:val="LienInternet"/>
                  <w:rFonts w:eastAsia="ArialMT" w:cs="ArialMT"/>
                  <w:sz w:val="22"/>
                  <w:szCs w:val="22"/>
                </w:rPr>
                <w:t xml:space="preserve"> IDF-2023-04-19-00003 du 19 avril 2023</w:t>
              </w:r>
            </w:hyperlink>
          </w:p>
        </w:tc>
      </w:tr>
    </w:tbl>
    <w:p w14:paraId="35C8BEB7" w14:textId="77777777" w:rsidR="00CE4B88" w:rsidRDefault="00CE4B88">
      <w:pPr>
        <w:pStyle w:val="Standard"/>
        <w:rPr>
          <w:sz w:val="22"/>
          <w:szCs w:val="22"/>
        </w:rPr>
      </w:pPr>
    </w:p>
    <w:p w14:paraId="714948B8" w14:textId="77777777" w:rsidR="00CE4B88" w:rsidRDefault="00CE4B88">
      <w:pPr>
        <w:pStyle w:val="Standard"/>
        <w:rPr>
          <w:sz w:val="22"/>
          <w:szCs w:val="22"/>
        </w:rPr>
      </w:pPr>
    </w:p>
    <w:p w14:paraId="2377BDAC" w14:textId="77777777" w:rsidR="00CE4B88" w:rsidRDefault="00CE4B88">
      <w:pPr>
        <w:pStyle w:val="Standard"/>
        <w:rPr>
          <w:sz w:val="22"/>
          <w:szCs w:val="22"/>
        </w:rPr>
      </w:pPr>
    </w:p>
    <w:p w14:paraId="43B428A8" w14:textId="77777777" w:rsidR="00CE4B88" w:rsidRDefault="006E1AEC">
      <w:pPr>
        <w:pStyle w:val="Standard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Ordonnateur</w:t>
      </w:r>
    </w:p>
    <w:p w14:paraId="71887F35" w14:textId="77777777" w:rsidR="00CE4B88" w:rsidRDefault="006E1AEC">
      <w:pPr>
        <w:pStyle w:val="Standard"/>
        <w:jc w:val="center"/>
        <w:rPr>
          <w:rStyle w:val="LienInternet"/>
          <w:rFonts w:eastAsia="ArialMT" w:cs="ArialMT"/>
          <w:sz w:val="22"/>
          <w:szCs w:val="22"/>
        </w:rPr>
      </w:pPr>
      <w:r>
        <w:rPr>
          <w:sz w:val="22"/>
          <w:szCs w:val="22"/>
        </w:rPr>
        <w:t xml:space="preserve">Madame la Directrice régionale et interdépartementale de l’environnement, de l’aménagement et des transports en vertu de l’arrêté de délégation de Monsieur le Préfet de la région Île-de-France </w:t>
      </w:r>
      <w:hyperlink r:id="rId11">
        <w:r>
          <w:rPr>
            <w:rStyle w:val="LienInternet"/>
            <w:rFonts w:eastAsia="ArialMT" w:cs="ArialMT"/>
            <w:sz w:val="22"/>
            <w:szCs w:val="22"/>
          </w:rPr>
          <w:t>n</w:t>
        </w:r>
        <w:r>
          <w:rPr>
            <w:rStyle w:val="LienInternet"/>
            <w:rFonts w:eastAsia="ArialMT" w:cs="ArialMT"/>
            <w:sz w:val="22"/>
            <w:szCs w:val="22"/>
            <w:vertAlign w:val="superscript"/>
          </w:rPr>
          <w:t>o</w:t>
        </w:r>
        <w:r>
          <w:rPr>
            <w:rStyle w:val="LienInternet"/>
            <w:rFonts w:eastAsia="ArialMT" w:cs="ArialMT"/>
            <w:sz w:val="22"/>
            <w:szCs w:val="22"/>
          </w:rPr>
          <w:t xml:space="preserve"> IDF-2023-04-19-00003 du 19 avril 2023</w:t>
        </w:r>
      </w:hyperlink>
    </w:p>
    <w:p w14:paraId="1C850DB7" w14:textId="77777777" w:rsidR="00CE4B88" w:rsidRDefault="00CE4B88"/>
    <w:p w14:paraId="376BE9E4" w14:textId="77777777" w:rsidR="00CE4B88" w:rsidRDefault="00CE4B88"/>
    <w:p w14:paraId="41F8A373" w14:textId="77777777" w:rsidR="00CE4B88" w:rsidRDefault="00CE4B88"/>
    <w:p w14:paraId="7AA34186" w14:textId="77777777" w:rsidR="00CE4B88" w:rsidRDefault="006E1AEC">
      <w:pPr>
        <w:pStyle w:val="Standard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Comptable public assignataire</w:t>
      </w:r>
    </w:p>
    <w:p w14:paraId="6415AE35" w14:textId="77777777" w:rsidR="00CE4B88" w:rsidRDefault="006E1AEC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Monsieur le directeur départemental des finances publiques du Val-de-Marne</w:t>
      </w:r>
    </w:p>
    <w:p w14:paraId="2EC92343" w14:textId="77777777" w:rsidR="00CE4B88" w:rsidRDefault="00CE4B88">
      <w:pPr>
        <w:pStyle w:val="Standard"/>
        <w:jc w:val="center"/>
        <w:rPr>
          <w:sz w:val="22"/>
          <w:szCs w:val="22"/>
        </w:rPr>
      </w:pPr>
    </w:p>
    <w:p w14:paraId="755A8C6A" w14:textId="77777777" w:rsidR="00CE4B88" w:rsidRDefault="00CE4B88">
      <w:pPr>
        <w:pStyle w:val="Standard"/>
        <w:jc w:val="center"/>
        <w:rPr>
          <w:sz w:val="22"/>
          <w:szCs w:val="22"/>
        </w:rPr>
      </w:pPr>
    </w:p>
    <w:p w14:paraId="2DC9BEDD" w14:textId="77777777" w:rsidR="00CE4B88" w:rsidRDefault="00CE4B88"/>
    <w:p w14:paraId="2FABDD9B" w14:textId="77777777" w:rsidR="00CE4B88" w:rsidRDefault="00CE4B88"/>
    <w:p w14:paraId="6F615B6C" w14:textId="77777777" w:rsidR="00CE4B88" w:rsidRDefault="00CE4B88"/>
    <w:p w14:paraId="04FD2F74" w14:textId="77777777" w:rsidR="00CE4B88" w:rsidRDefault="00CE4B88"/>
    <w:p w14:paraId="00123A4E" w14:textId="65722778" w:rsidR="00CE4B88" w:rsidRDefault="006E1AEC">
      <w:pPr>
        <w:pStyle w:val="Standard"/>
        <w:spacing w:before="240"/>
      </w:pPr>
      <w:r>
        <w:t xml:space="preserve">L’acte d’engagement comporte </w:t>
      </w:r>
      <w:r w:rsidR="0087440C">
        <w:t>1</w:t>
      </w:r>
      <w:r w:rsidR="00DB06A9">
        <w:t>6</w:t>
      </w:r>
      <w:r>
        <w:t xml:space="preserve"> pages et 1 annexe.</w:t>
      </w:r>
    </w:p>
    <w:p w14:paraId="5653688C" w14:textId="77777777" w:rsidR="00CE4B88" w:rsidRDefault="006E1AEC">
      <w:pPr>
        <w:pStyle w:val="Titre"/>
      </w:pPr>
      <w:bookmarkStart w:id="6" w:name="_Toc184989645"/>
      <w:bookmarkStart w:id="7" w:name="_Toc189037888"/>
      <w:bookmarkStart w:id="8" w:name="_Toc189037930"/>
      <w:bookmarkStart w:id="9" w:name="_Toc189232129"/>
      <w:bookmarkStart w:id="10" w:name="_Toc189232150"/>
      <w:bookmarkStart w:id="11" w:name="_Toc198557072"/>
      <w:r>
        <w:lastRenderedPageBreak/>
        <w:t>Sommaire</w:t>
      </w:r>
      <w:bookmarkEnd w:id="6"/>
      <w:bookmarkEnd w:id="7"/>
      <w:bookmarkEnd w:id="8"/>
      <w:bookmarkEnd w:id="9"/>
      <w:bookmarkEnd w:id="10"/>
      <w:bookmarkEnd w:id="11"/>
    </w:p>
    <w:p w14:paraId="58DEB520" w14:textId="77777777" w:rsidR="00CE4B88" w:rsidRDefault="006E1AEC">
      <w:pPr>
        <w:pStyle w:val="TM1"/>
        <w:tabs>
          <w:tab w:val="right" w:leader="dot" w:pos="9627"/>
        </w:tabs>
      </w:pPr>
      <w:r>
        <w:t xml:space="preserve">    </w:t>
      </w:r>
    </w:p>
    <w:sdt>
      <w:sdtPr>
        <w:id w:val="-2209514"/>
        <w:docPartObj>
          <w:docPartGallery w:val="Table of Contents"/>
          <w:docPartUnique/>
        </w:docPartObj>
      </w:sdtPr>
      <w:sdtEndPr/>
      <w:sdtContent>
        <w:p w14:paraId="310A8DCB" w14:textId="5BF7F7D3" w:rsidR="006F157B" w:rsidRDefault="006E1AEC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r>
            <w:fldChar w:fldCharType="begin"/>
          </w:r>
          <w:r>
            <w:rPr>
              <w:rStyle w:val="Sautdindex"/>
              <w:webHidden/>
            </w:rPr>
            <w:instrText xml:space="preserve"> TOC \z \o "1-9" \h</w:instrText>
          </w:r>
          <w:r>
            <w:rPr>
              <w:rStyle w:val="Sautdindex"/>
            </w:rPr>
            <w:fldChar w:fldCharType="separate"/>
          </w:r>
          <w:hyperlink w:anchor="_Toc206072530" w:history="1">
            <w:r w:rsidR="006F157B" w:rsidRPr="00FB60F7">
              <w:rPr>
                <w:rStyle w:val="Lienhypertexte"/>
                <w:noProof/>
                <w:lang w:bidi="hi-IN"/>
              </w:rPr>
              <w:t>ARTICLE PREMIER. Contractant(s)</w:t>
            </w:r>
            <w:r w:rsidR="006F157B">
              <w:rPr>
                <w:noProof/>
                <w:webHidden/>
              </w:rPr>
              <w:tab/>
            </w:r>
            <w:r w:rsidR="006F157B">
              <w:rPr>
                <w:noProof/>
                <w:webHidden/>
              </w:rPr>
              <w:fldChar w:fldCharType="begin"/>
            </w:r>
            <w:r w:rsidR="006F157B">
              <w:rPr>
                <w:noProof/>
                <w:webHidden/>
              </w:rPr>
              <w:instrText xml:space="preserve"> PAGEREF _Toc206072530 \h </w:instrText>
            </w:r>
            <w:r w:rsidR="006F157B">
              <w:rPr>
                <w:noProof/>
                <w:webHidden/>
              </w:rPr>
            </w:r>
            <w:r w:rsidR="006F157B">
              <w:rPr>
                <w:noProof/>
                <w:webHidden/>
              </w:rPr>
              <w:fldChar w:fldCharType="separate"/>
            </w:r>
            <w:r w:rsidR="006F157B">
              <w:rPr>
                <w:noProof/>
                <w:webHidden/>
              </w:rPr>
              <w:t>4</w:t>
            </w:r>
            <w:r w:rsidR="006F157B">
              <w:rPr>
                <w:noProof/>
                <w:webHidden/>
              </w:rPr>
              <w:fldChar w:fldCharType="end"/>
            </w:r>
          </w:hyperlink>
        </w:p>
        <w:p w14:paraId="7CEE6BED" w14:textId="7FC5E2FE" w:rsidR="006F157B" w:rsidRDefault="006F157B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206072531" w:history="1">
            <w:r w:rsidRPr="00FB60F7">
              <w:rPr>
                <w:rStyle w:val="Lienhypertexte"/>
                <w:noProof/>
                <w:lang w:bidi="hi-IN"/>
              </w:rPr>
              <w:t>ARTICLE 2. Prestations et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AF525D" w14:textId="6D12A062" w:rsidR="006F157B" w:rsidRDefault="006F157B">
          <w:pPr>
            <w:pStyle w:val="TM2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206072532" w:history="1">
            <w:r w:rsidRPr="00FB60F7">
              <w:rPr>
                <w:rStyle w:val="Lienhypertexte"/>
                <w:noProof/>
                <w:lang w:bidi="hi-IN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2–1.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Pr="00FB60F7">
              <w:rPr>
                <w:rStyle w:val="Lienhypertexte"/>
                <w:noProof/>
                <w:lang w:bidi="hi-IN"/>
              </w:rPr>
              <w:t>Montant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F7AFF3" w14:textId="7AC947B2" w:rsidR="006F157B" w:rsidRDefault="006F157B">
          <w:pPr>
            <w:pStyle w:val="TM2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206072533" w:history="1">
            <w:r w:rsidRPr="00FB60F7">
              <w:rPr>
                <w:rStyle w:val="Lienhypertexte"/>
                <w:noProof/>
                <w:lang w:bidi="hi-IN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2–2.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Pr="00FB60F7">
              <w:rPr>
                <w:rStyle w:val="Lienhypertexte"/>
                <w:noProof/>
                <w:lang w:bidi="hi-IN"/>
              </w:rPr>
              <w:t>Montant sous-traité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5C1E9" w14:textId="1809A611" w:rsidR="006F157B" w:rsidRDefault="006F157B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206072534" w:history="1">
            <w:r w:rsidRPr="00FB60F7">
              <w:rPr>
                <w:rStyle w:val="Lienhypertexte"/>
                <w:noProof/>
                <w:lang w:bidi="hi-IN"/>
              </w:rPr>
              <w:t>ARTICLE 3. Durée du marché et délais d’exécution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8CF02C" w14:textId="16718381" w:rsidR="006F157B" w:rsidRDefault="006F157B">
          <w:pPr>
            <w:pStyle w:val="TM2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206072535" w:history="1">
            <w:r w:rsidRPr="00FB60F7">
              <w:rPr>
                <w:rStyle w:val="Lienhypertexte"/>
                <w:noProof/>
                <w:lang w:bidi="hi-IN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3–1.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Pr="00FB60F7">
              <w:rPr>
                <w:rStyle w:val="Lienhypertexte"/>
                <w:noProof/>
                <w:lang w:bidi="hi-IN"/>
              </w:rPr>
              <w:t>Période de préparation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68A5E" w14:textId="0B1C20ED" w:rsidR="006F157B" w:rsidRDefault="006F157B">
          <w:pPr>
            <w:pStyle w:val="TM2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206072536" w:history="1">
            <w:r w:rsidRPr="00FB60F7">
              <w:rPr>
                <w:rStyle w:val="Lienhypertexte"/>
                <w:noProof/>
                <w:lang w:bidi="hi-IN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3–2.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Pr="00FB60F7">
              <w:rPr>
                <w:rStyle w:val="Lienhypertexte"/>
                <w:noProof/>
                <w:lang w:bidi="hi-IN"/>
              </w:rPr>
              <w:t>Délai d’exécution des 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735CE" w14:textId="1B907FEA" w:rsidR="006F157B" w:rsidRDefault="006F157B">
          <w:pPr>
            <w:pStyle w:val="TM2"/>
            <w:tabs>
              <w:tab w:val="left" w:pos="110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206072537" w:history="1">
            <w:r w:rsidRPr="00FB60F7">
              <w:rPr>
                <w:rStyle w:val="Lienhypertexte"/>
                <w:noProof/>
                <w:lang w:bidi="hi-IN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3–3.</w:t>
            </w:r>
            <w:r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</w:rPr>
              <w:tab/>
            </w:r>
            <w:r w:rsidRPr="00FB60F7">
              <w:rPr>
                <w:rStyle w:val="Lienhypertexte"/>
                <w:noProof/>
                <w:lang w:bidi="hi-IN"/>
              </w:rPr>
              <w:t>Délais distincts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B7EAC4" w14:textId="4D47C97A" w:rsidR="006F157B" w:rsidRDefault="006F157B">
          <w:pPr>
            <w:pStyle w:val="TM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206072538" w:history="1">
            <w:r w:rsidRPr="00FB60F7">
              <w:rPr>
                <w:rStyle w:val="Lienhypertexte"/>
                <w:noProof/>
                <w:lang w:bidi="hi-IN"/>
              </w:rPr>
              <w:t>ARTICLE 4. Paiements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62D42" w14:textId="5D712463" w:rsidR="006F157B" w:rsidRDefault="006F157B">
          <w:pPr>
            <w:pStyle w:val="TM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206072539" w:history="1">
            <w:r w:rsidRPr="00FB60F7">
              <w:rPr>
                <w:rStyle w:val="Lienhypertexte"/>
                <w:noProof/>
                <w:lang w:bidi="hi-IN"/>
              </w:rPr>
              <w:t>Détail des prestations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2FE76" w14:textId="570EF373" w:rsidR="006F157B" w:rsidRDefault="006F157B">
          <w:pPr>
            <w:pStyle w:val="TM2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</w:rPr>
          </w:pPr>
          <w:hyperlink w:anchor="_Toc206072540" w:history="1">
            <w:r w:rsidRPr="00FB60F7">
              <w:rPr>
                <w:rStyle w:val="Lienhypertexte"/>
                <w:noProof/>
                <w:lang w:bidi="hi-IN"/>
              </w:rPr>
              <w:t>Répartition de la rémunération 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_Toc206072540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8E6687" w14:textId="21FC79BC" w:rsidR="00CE4B88" w:rsidRDefault="006E1AEC">
          <w:pPr>
            <w:pStyle w:val="TM2"/>
            <w:tabs>
              <w:tab w:val="right" w:leader="dot" w:pos="9638"/>
            </w:tabs>
          </w:pPr>
          <w:r>
            <w:rPr>
              <w:rStyle w:val="Sautdindex"/>
            </w:rPr>
            <w:fldChar w:fldCharType="end"/>
          </w:r>
        </w:p>
      </w:sdtContent>
    </w:sdt>
    <w:p w14:paraId="4600468C" w14:textId="77777777" w:rsidR="00CE4B88" w:rsidRDefault="006E1AEC">
      <w:pPr>
        <w:pStyle w:val="TM1"/>
        <w:tabs>
          <w:tab w:val="right" w:leader="dot" w:pos="9627"/>
        </w:tabs>
        <w:rPr>
          <w:rFonts w:eastAsia="Arial"/>
          <w:b/>
          <w:bCs/>
          <w:smallCaps/>
          <w:sz w:val="30"/>
          <w:u w:val="single"/>
        </w:rPr>
      </w:pPr>
      <w:bookmarkStart w:id="12" w:name="_Toc184978159"/>
      <w:r>
        <w:br w:type="page"/>
      </w:r>
    </w:p>
    <w:p w14:paraId="139F4C38" w14:textId="77777777" w:rsidR="00CE4B88" w:rsidRDefault="006E1AEC">
      <w:pPr>
        <w:pStyle w:val="Titre1"/>
        <w:numPr>
          <w:ilvl w:val="0"/>
          <w:numId w:val="0"/>
        </w:numPr>
        <w:ind w:left="432" w:hanging="432"/>
      </w:pPr>
      <w:bookmarkStart w:id="13" w:name="_Toc198557073"/>
      <w:bookmarkStart w:id="14" w:name="_Toc206072530"/>
      <w:r>
        <w:lastRenderedPageBreak/>
        <w:t>ARTICLE PREMIER.</w:t>
      </w:r>
      <w:r>
        <w:rPr>
          <w:b w:val="0"/>
          <w:bCs w:val="0"/>
          <w:u w:val="none"/>
        </w:rPr>
        <w:t xml:space="preserve"> </w:t>
      </w:r>
      <w:r>
        <w:t>Contractant(s)</w:t>
      </w:r>
      <w:bookmarkEnd w:id="12"/>
      <w:bookmarkEnd w:id="13"/>
      <w:bookmarkEnd w:id="14"/>
    </w:p>
    <w:p w14:paraId="613BAE46" w14:textId="77777777" w:rsidR="00CE4B88" w:rsidRDefault="006E1AEC">
      <w:pPr>
        <w:pStyle w:val="Standard"/>
        <w:spacing w:after="120"/>
        <w:ind w:left="-284"/>
        <w:rPr>
          <w:b/>
          <w:sz w:val="20"/>
          <w:szCs w:val="20"/>
        </w:rPr>
      </w:pPr>
      <w:r>
        <w:rPr>
          <w:rFonts w:ascii="Wingdings, Symbol" w:hAnsi="Wingdings, Symbol"/>
          <w:sz w:val="20"/>
          <w:szCs w:val="20"/>
        </w:rPr>
        <w:t>q</w:t>
      </w:r>
      <w:r>
        <w:rPr>
          <w:sz w:val="20"/>
          <w:szCs w:val="20"/>
        </w:rPr>
        <w:t xml:space="preserve"> </w:t>
      </w:r>
      <w:r w:rsidRPr="006E1AEC">
        <w:rPr>
          <w:rFonts w:ascii="Marianne" w:hAnsi="Marianne"/>
          <w:b/>
          <w:sz w:val="20"/>
          <w:szCs w:val="20"/>
        </w:rPr>
        <w:t>Je soussigné,</w:t>
      </w:r>
    </w:p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426"/>
        <w:gridCol w:w="124"/>
        <w:gridCol w:w="746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E1AEC" w:rsidRPr="006E1AEC" w14:paraId="56DC4F6A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99A8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A2AD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9FB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D59D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400EEA6C" w14:textId="77777777" w:rsidTr="003702B7">
        <w:trPr>
          <w:trHeight w:val="374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F8C3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2293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Prénom et 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EEA8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78E6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3B760E2B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4056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F336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3D61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97B8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6780DAF0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A4CC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0613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2"/>
                <w:szCs w:val="22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2"/>
              </w:rPr>
              <w:t>q</w:t>
            </w:r>
            <w:r w:rsidRPr="006E1AEC">
              <w:rPr>
                <w:kern w:val="3"/>
                <w:sz w:val="20"/>
                <w:szCs w:val="22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2"/>
              </w:rPr>
              <w:t>Agissant en mon nom personnel</w:t>
            </w:r>
            <w:r w:rsidRPr="006E1AEC">
              <w:rPr>
                <w:kern w:val="3"/>
                <w:sz w:val="20"/>
                <w:szCs w:val="22"/>
              </w:rPr>
              <w:t xml:space="preserve"> ou </w:t>
            </w:r>
            <w:r w:rsidRPr="006E1AEC">
              <w:rPr>
                <w:b/>
                <w:kern w:val="3"/>
                <w:sz w:val="20"/>
                <w:szCs w:val="22"/>
              </w:rPr>
              <w:t>sous le nom de</w:t>
            </w:r>
            <w:r w:rsidRPr="006E1AEC">
              <w:rPr>
                <w:kern w:val="3"/>
                <w:sz w:val="18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F06B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  <w:szCs w:val="22"/>
              </w:rPr>
            </w:pPr>
          </w:p>
        </w:tc>
      </w:tr>
      <w:tr w:rsidR="006E1AEC" w:rsidRPr="006E1AEC" w14:paraId="19F72750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5C283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EB51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422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59E2CF8C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BDF6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881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C508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A9FD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61C6D85D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22E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A0C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7E5C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  <w:p w14:paraId="3037D3A6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  <w:p w14:paraId="68BF498A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522D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23D3C9AA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7597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F7FA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1BCB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2243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34A6B271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C526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121FE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1BD1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F7DC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85EF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0A56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17E5FBEF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8783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87D5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C743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B85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0AF1FE2A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EAC2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DF00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ACE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E488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7273ED55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03E3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F9D3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F53F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563D2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62B92EA8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4C79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AEE6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2"/>
                <w:szCs w:val="22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2"/>
              </w:rPr>
              <w:t>q</w:t>
            </w:r>
            <w:r w:rsidRPr="006E1AEC">
              <w:rPr>
                <w:kern w:val="3"/>
                <w:sz w:val="20"/>
                <w:szCs w:val="22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2"/>
              </w:rPr>
              <w:t>Agissant pour le nom et le compte de la Société</w:t>
            </w:r>
            <w:r w:rsidRPr="006E1AEC">
              <w:rPr>
                <w:kern w:val="3"/>
                <w:sz w:val="20"/>
                <w:szCs w:val="22"/>
              </w:rPr>
              <w:t xml:space="preserve"> : </w:t>
            </w:r>
            <w:r w:rsidRPr="006E1AEC">
              <w:rPr>
                <w:kern w:val="3"/>
                <w:sz w:val="18"/>
                <w:szCs w:val="22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90F3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7B213A25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CB0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CD03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DA86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17FA6CD2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0A46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F490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23E7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2D3F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7A0D9158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D6FD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6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90DE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Au capital de :</w:t>
            </w:r>
          </w:p>
        </w:tc>
        <w:tc>
          <w:tcPr>
            <w:tcW w:w="767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7661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4F81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54726676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DCFC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829C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8A61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B90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2C1A7F65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18EB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66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BDD4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Ayant son siège à :</w:t>
            </w:r>
          </w:p>
        </w:tc>
        <w:tc>
          <w:tcPr>
            <w:tcW w:w="7671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43FB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  <w:p w14:paraId="394C0F71" w14:textId="77777777" w:rsidR="006E1AEC" w:rsidRPr="006E1AEC" w:rsidRDefault="006E1AEC" w:rsidP="006E1AEC">
            <w:pPr>
              <w:shd w:val="clear" w:color="auto" w:fill="DEEAF6" w:themeFill="accent5" w:themeFillTint="33"/>
              <w:autoSpaceDN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  <w:p w14:paraId="35F926FC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96F9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58C7FD90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61E7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37E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EC3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B66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0AFE0792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75D3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01A5E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046A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2C7C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74B6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5738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2E5BBB8F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136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5319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BBD3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7386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40F02201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7256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2D30F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7BCD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both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46E8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5539A562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63C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3E0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1B5B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4B89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5C1EB932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937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8278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1441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D8B8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43C0C44A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3965F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C80E0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d’identité d’établissement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8B3F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DEDF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F084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723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58DB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A0C4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E4F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B2017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AE0F5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4DF3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4DE8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9EA2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9102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E3A5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03E3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564266BB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716B6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F1710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49D92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E54C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25FDBE1C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BF0C5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0916D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22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d’inscription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répertoire des métiers </w:t>
            </w:r>
            <w:r w:rsidRPr="006E1AEC">
              <w:rPr>
                <w:b/>
                <w:kern w:val="3"/>
                <w:sz w:val="16"/>
                <w:szCs w:val="22"/>
              </w:rPr>
              <w:t>ou</w:t>
            </w:r>
            <w:r w:rsidRPr="006E1AEC">
              <w:rPr>
                <w:kern w:val="3"/>
                <w:sz w:val="16"/>
                <w:szCs w:val="22"/>
              </w:rPr>
              <w:t xml:space="preserve">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7F6F7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A189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56F9C8BD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2F1A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D06A1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43777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09611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</w:tbl>
    <w:p w14:paraId="4796EE33" w14:textId="77777777" w:rsidR="006E1AEC" w:rsidRDefault="006E1AEC">
      <w:pPr>
        <w:pStyle w:val="Standard"/>
        <w:spacing w:after="120"/>
        <w:ind w:left="-284"/>
        <w:rPr>
          <w:b/>
          <w:sz w:val="20"/>
          <w:szCs w:val="20"/>
        </w:rPr>
      </w:pPr>
    </w:p>
    <w:p w14:paraId="043CF7D1" w14:textId="77777777" w:rsidR="006E1AEC" w:rsidRDefault="006E1AEC">
      <w:pPr>
        <w:pStyle w:val="Standard"/>
        <w:spacing w:after="120"/>
        <w:ind w:left="-284"/>
        <w:rPr>
          <w:sz w:val="20"/>
          <w:szCs w:val="20"/>
        </w:rPr>
      </w:pPr>
    </w:p>
    <w:p w14:paraId="31FBC5DF" w14:textId="77777777" w:rsidR="00CE4B88" w:rsidRDefault="006E1AEC">
      <w:pPr>
        <w:pStyle w:val="Standard"/>
        <w:spacing w:before="120" w:after="120"/>
        <w:ind w:left="-284"/>
        <w:rPr>
          <w:sz w:val="20"/>
          <w:szCs w:val="20"/>
        </w:rPr>
      </w:pPr>
      <w:r>
        <w:rPr>
          <w:rFonts w:ascii="Wingdings, Symbol" w:hAnsi="Wingdings, Symbol"/>
          <w:sz w:val="20"/>
          <w:szCs w:val="20"/>
        </w:rPr>
        <w:t>q</w:t>
      </w:r>
      <w:r>
        <w:rPr>
          <w:sz w:val="20"/>
          <w:szCs w:val="20"/>
        </w:rPr>
        <w:t xml:space="preserve"> </w:t>
      </w:r>
      <w:r w:rsidRPr="006E1AEC">
        <w:rPr>
          <w:rFonts w:ascii="Marianne" w:hAnsi="Marianne"/>
          <w:b/>
          <w:sz w:val="20"/>
          <w:szCs w:val="20"/>
        </w:rPr>
        <w:t>Nous soussignés,</w:t>
      </w:r>
    </w:p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E1AEC" w:rsidRPr="006E1AEC" w14:paraId="7377DAC3" w14:textId="77777777" w:rsidTr="003702B7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D7A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jc w:val="center"/>
              <w:rPr>
                <w:b/>
                <w:kern w:val="3"/>
                <w:sz w:val="22"/>
                <w:szCs w:val="22"/>
              </w:rPr>
            </w:pPr>
            <w:r w:rsidRPr="006E1AEC">
              <w:rPr>
                <w:b/>
                <w:kern w:val="3"/>
                <w:sz w:val="22"/>
                <w:szCs w:val="22"/>
              </w:rPr>
              <w:t>Cotraitant 1</w:t>
            </w:r>
          </w:p>
        </w:tc>
      </w:tr>
      <w:tr w:rsidR="006E1AEC" w:rsidRPr="006E1AEC" w14:paraId="413B5E72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0546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470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3DC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862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6AC6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0B77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61CB6FF8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0BD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9009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Prénom et 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81BAF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  <w:p w14:paraId="43FAF452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CF4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1C05E6BA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3582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8DE6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9DFC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AA98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1FF37580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22C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FB80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2"/>
                <w:szCs w:val="22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2"/>
              </w:rPr>
              <w:t>q</w:t>
            </w:r>
            <w:r w:rsidRPr="006E1AEC">
              <w:rPr>
                <w:kern w:val="3"/>
                <w:sz w:val="20"/>
                <w:szCs w:val="22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2"/>
              </w:rPr>
              <w:t>Agissant en mon nom personnel</w:t>
            </w:r>
            <w:r w:rsidRPr="006E1AEC">
              <w:rPr>
                <w:kern w:val="3"/>
                <w:sz w:val="20"/>
                <w:szCs w:val="22"/>
              </w:rPr>
              <w:t xml:space="preserve"> ou </w:t>
            </w:r>
            <w:r w:rsidRPr="006E1AEC">
              <w:rPr>
                <w:b/>
                <w:kern w:val="3"/>
                <w:sz w:val="20"/>
                <w:szCs w:val="22"/>
              </w:rPr>
              <w:t>sous le nom de</w:t>
            </w:r>
            <w:r w:rsidRPr="006E1AEC">
              <w:rPr>
                <w:kern w:val="3"/>
                <w:sz w:val="18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4DEC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  <w:szCs w:val="22"/>
              </w:rPr>
            </w:pPr>
          </w:p>
        </w:tc>
      </w:tr>
      <w:tr w:rsidR="006E1AEC" w:rsidRPr="006E1AEC" w14:paraId="59D3209F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F76F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45FF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245F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1789770B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7526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0D65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BA5C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41C9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1DCEED12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89EA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A60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DB60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  <w:p w14:paraId="24BC458B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  <w:p w14:paraId="65C49EAA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D04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046CE6FE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98FE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1510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4C6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6544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54084384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649A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49263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0D06F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FE87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9507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0D3BF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761D7BA1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305D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37EE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8BC3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32D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42785285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CD6A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3DEF2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C3A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B4E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4CB51E50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02862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EEE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6A7C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F35F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45D2CFEE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8D30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3B56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2"/>
                <w:szCs w:val="22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2"/>
              </w:rPr>
              <w:t>q</w:t>
            </w:r>
            <w:r w:rsidRPr="006E1AEC">
              <w:rPr>
                <w:kern w:val="3"/>
                <w:sz w:val="20"/>
                <w:szCs w:val="22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2"/>
              </w:rPr>
              <w:t>Agissant pour le nom et le compte de la Société</w:t>
            </w:r>
            <w:r w:rsidRPr="006E1AEC">
              <w:rPr>
                <w:kern w:val="3"/>
                <w:sz w:val="20"/>
                <w:szCs w:val="22"/>
              </w:rPr>
              <w:t xml:space="preserve"> : </w:t>
            </w:r>
            <w:r w:rsidRPr="006E1AEC">
              <w:rPr>
                <w:kern w:val="3"/>
                <w:sz w:val="18"/>
                <w:szCs w:val="22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46EF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2C1339AC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FA62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944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5985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53F7DE09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8480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159B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B9B7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2A3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271192FB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F49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DC96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7DB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B539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061819D4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06E9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F74A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877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95ED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</w:tr>
      <w:tr w:rsidR="006E1AEC" w:rsidRPr="006E1AEC" w14:paraId="2F92E72C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3849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1DBD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B71D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  <w:p w14:paraId="174A26EF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  <w:p w14:paraId="12C467A8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960C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56713AF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B48E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83EB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2EA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8DD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2206A46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AC89F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6C1E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8FB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50FF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279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40CDB5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08988FB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9F14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8D45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7721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A2E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16C9BBA8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8D1D6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D19E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449D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both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230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19436EF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0D60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F94A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6706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41AC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2F15483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453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396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156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70D9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1C8D090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0CB1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B9BE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d’identité d’établissement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D86E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C9CA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201D1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C784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F355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DA2D1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C1AE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09D7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64CE1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1B7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9B7BB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A808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1EE7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7592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4E16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187DF92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60678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3017C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CCE5B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570DE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54C38165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8C59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4517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d’inscription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répertoire des métiers </w:t>
            </w:r>
            <w:r w:rsidRPr="006E1AEC">
              <w:rPr>
                <w:b/>
                <w:kern w:val="3"/>
                <w:sz w:val="16"/>
                <w:szCs w:val="22"/>
              </w:rPr>
              <w:t>ou</w:t>
            </w:r>
            <w:r w:rsidRPr="006E1AEC">
              <w:rPr>
                <w:kern w:val="3"/>
                <w:sz w:val="16"/>
                <w:szCs w:val="22"/>
              </w:rPr>
              <w:t xml:space="preserve">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5A46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7FDE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F196B06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7E5D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872DE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B96E0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7DC40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50CA8E98" w14:textId="77777777" w:rsidTr="003702B7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BB4F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jc w:val="center"/>
              <w:rPr>
                <w:b/>
                <w:kern w:val="3"/>
              </w:rPr>
            </w:pPr>
            <w:r w:rsidRPr="006E1AEC">
              <w:rPr>
                <w:b/>
                <w:kern w:val="3"/>
              </w:rPr>
              <w:lastRenderedPageBreak/>
              <w:t>Cotraitant 2</w:t>
            </w:r>
          </w:p>
        </w:tc>
      </w:tr>
      <w:tr w:rsidR="006E1AEC" w:rsidRPr="006E1AEC" w14:paraId="0EA28CFE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D4AC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A0A1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2A3E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6C3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700F77F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7AE4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015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  <w:r w:rsidRPr="006E1AEC">
              <w:rPr>
                <w:kern w:val="3"/>
                <w:sz w:val="18"/>
              </w:rPr>
              <w:t>Prénom et 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DF96A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  <w:p w14:paraId="373621C3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A0FE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9A69A97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3902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6A9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CA3F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9E9A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9D4AE60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57FA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EF99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  <w:szCs w:val="22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2"/>
              </w:rPr>
              <w:t>q</w:t>
            </w:r>
            <w:r w:rsidRPr="006E1AEC">
              <w:rPr>
                <w:kern w:val="3"/>
                <w:sz w:val="20"/>
                <w:szCs w:val="22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2"/>
              </w:rPr>
              <w:t>Agissant en mon nom personnel</w:t>
            </w:r>
            <w:r w:rsidRPr="006E1AEC">
              <w:rPr>
                <w:kern w:val="3"/>
                <w:sz w:val="20"/>
                <w:szCs w:val="22"/>
              </w:rPr>
              <w:t xml:space="preserve"> ou </w:t>
            </w:r>
            <w:r w:rsidRPr="006E1AEC">
              <w:rPr>
                <w:b/>
                <w:kern w:val="3"/>
                <w:sz w:val="20"/>
                <w:szCs w:val="22"/>
              </w:rPr>
              <w:t>sous le nom de</w:t>
            </w:r>
            <w:r w:rsidRPr="006E1AEC">
              <w:rPr>
                <w:kern w:val="3"/>
                <w:sz w:val="20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F4F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</w:rPr>
            </w:pPr>
          </w:p>
        </w:tc>
      </w:tr>
      <w:tr w:rsidR="006E1AEC" w:rsidRPr="006E1AEC" w14:paraId="2DEAEBB4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2826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06D1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72CB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1CD27313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2AF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9FFA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6CC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7EB1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E59376A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6FD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0D0C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5CF7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  <w:p w14:paraId="3C75B18C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  <w:p w14:paraId="0A29181C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B24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5D6577AC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FA22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C279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827B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7AF1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93F58CE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CEBA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974A2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C343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BA86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8"/>
              </w:rPr>
            </w:pPr>
            <w:r w:rsidRPr="006E1AEC">
              <w:rPr>
                <w:kern w:val="3"/>
                <w:sz w:val="16"/>
                <w:szCs w:val="22"/>
              </w:rPr>
              <w:t>Fax </w:t>
            </w:r>
            <w:r w:rsidRPr="006E1AEC">
              <w:rPr>
                <w:kern w:val="3"/>
                <w:sz w:val="18"/>
              </w:rPr>
              <w:t>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9290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8AE3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5A2C6FBA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A9E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9FA2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EC38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0A4B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352E259A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70BA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72B1B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DAD6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25FB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C6F7F59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55B0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25D2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AF2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8736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48116F1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53FC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C122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0"/>
              </w:rPr>
              <w:t>q</w:t>
            </w:r>
            <w:r w:rsidRPr="006E1AEC">
              <w:rPr>
                <w:kern w:val="3"/>
                <w:sz w:val="20"/>
                <w:szCs w:val="20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6E1AEC">
              <w:rPr>
                <w:kern w:val="3"/>
                <w:sz w:val="20"/>
                <w:szCs w:val="20"/>
              </w:rPr>
              <w:t xml:space="preserve"> : </w:t>
            </w:r>
            <w:r w:rsidRPr="006E1AEC">
              <w:rPr>
                <w:kern w:val="3"/>
                <w:sz w:val="18"/>
                <w:szCs w:val="18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134B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55EA0EF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A050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93F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7F8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446140F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0B57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320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1F4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7578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74602EC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C75D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2872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71A4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7604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0A72796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B043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25D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FBF1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CDF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57631180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6A1C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F62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6D3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  <w:p w14:paraId="6A5DA76C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  <w:p w14:paraId="25ECC409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9530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A77B097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3532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A28C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C49A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EF0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7A77A33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E3F5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FAB38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83DF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CFBA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ED5F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220F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4E4AA61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7C18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516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8A65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B54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530BC72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9248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C22D8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885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both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639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652B81C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A242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A61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A99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DAD6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C42008F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E0D1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851F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D562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020A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7BFCFEA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C4FE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1542A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d’identité d’établissement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988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6B257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5CA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3D44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37E8F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B1AD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1108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4F3BF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7D06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326E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784A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9626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19C07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BADBB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4BC1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56936E5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80186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F6762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DF2DE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0770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FDAEA4A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BB58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0AB34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d’inscription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répertoire des métiers </w:t>
            </w:r>
            <w:r w:rsidRPr="006E1AEC">
              <w:rPr>
                <w:b/>
                <w:kern w:val="3"/>
                <w:sz w:val="16"/>
                <w:szCs w:val="22"/>
              </w:rPr>
              <w:t>ou</w:t>
            </w:r>
            <w:r w:rsidRPr="006E1AEC">
              <w:rPr>
                <w:kern w:val="3"/>
                <w:sz w:val="16"/>
                <w:szCs w:val="22"/>
              </w:rPr>
              <w:t xml:space="preserve">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4C095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CF40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383891FA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AFDB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501DE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5830E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18F06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8F26305" w14:textId="77777777" w:rsidTr="003702B7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F18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jc w:val="center"/>
              <w:rPr>
                <w:b/>
                <w:kern w:val="3"/>
              </w:rPr>
            </w:pPr>
            <w:r w:rsidRPr="006E1AEC">
              <w:rPr>
                <w:b/>
                <w:kern w:val="3"/>
              </w:rPr>
              <w:t>Cotraitant 3</w:t>
            </w:r>
          </w:p>
        </w:tc>
      </w:tr>
      <w:tr w:rsidR="006E1AEC" w:rsidRPr="006E1AEC" w14:paraId="775484B9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794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2770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E1AE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A8F9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FE8CAC9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74B5B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C789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Prénom et 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E2ED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  <w:p w14:paraId="241D4C71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5EF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0BC1512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8359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C6BE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5871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D54D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AEFE0CE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1150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07DF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  <w:szCs w:val="22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2"/>
              </w:rPr>
              <w:t>q</w:t>
            </w:r>
            <w:r w:rsidRPr="006E1AEC">
              <w:rPr>
                <w:kern w:val="3"/>
                <w:sz w:val="20"/>
                <w:szCs w:val="22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2"/>
              </w:rPr>
              <w:t>Agissant en mon nom personnel</w:t>
            </w:r>
            <w:r w:rsidRPr="006E1AEC">
              <w:rPr>
                <w:kern w:val="3"/>
                <w:sz w:val="20"/>
                <w:szCs w:val="22"/>
              </w:rPr>
              <w:t xml:space="preserve"> ou </w:t>
            </w:r>
            <w:r w:rsidRPr="006E1AEC">
              <w:rPr>
                <w:b/>
                <w:kern w:val="3"/>
                <w:sz w:val="20"/>
                <w:szCs w:val="22"/>
              </w:rPr>
              <w:t>sous le nom de</w:t>
            </w:r>
            <w:r w:rsidRPr="006E1AEC">
              <w:rPr>
                <w:kern w:val="3"/>
                <w:sz w:val="20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680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</w:rPr>
            </w:pPr>
          </w:p>
        </w:tc>
      </w:tr>
      <w:tr w:rsidR="006E1AEC" w:rsidRPr="006E1AEC" w14:paraId="7587B3ED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403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3250" w14:textId="77777777" w:rsidR="006E1AEC" w:rsidRPr="006E1AEC" w:rsidRDefault="006E1AEC" w:rsidP="006E1AEC">
            <w:pPr>
              <w:tabs>
                <w:tab w:val="left" w:pos="1515"/>
              </w:tabs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  <w:r w:rsidRPr="006E1AEC">
              <w:rPr>
                <w:kern w:val="3"/>
                <w:sz w:val="18"/>
              </w:rPr>
              <w:tab/>
            </w: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FEBD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67E74DE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E920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8F1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EDF6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E981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01628E0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248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3BAC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95C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  <w:p w14:paraId="0997DF03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  <w:p w14:paraId="22533E06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F2E0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F0F6C0B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ADAF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E008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8197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671F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6283A51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0D53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146B9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2FE9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D1F4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694E7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4A25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847D339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21D3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71D6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F8CC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965E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F203D32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EFCE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9E8C7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DFD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E911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8EDF43C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8A95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44F8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BFCB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A7F9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9F6C41A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F91F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876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0"/>
              </w:rPr>
              <w:t>q</w:t>
            </w:r>
            <w:r w:rsidRPr="006E1AEC">
              <w:rPr>
                <w:kern w:val="3"/>
                <w:sz w:val="20"/>
                <w:szCs w:val="20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6E1AEC">
              <w:rPr>
                <w:kern w:val="3"/>
                <w:sz w:val="20"/>
                <w:szCs w:val="20"/>
              </w:rPr>
              <w:t xml:space="preserve"> : </w:t>
            </w:r>
            <w:r w:rsidRPr="006E1AEC">
              <w:rPr>
                <w:kern w:val="3"/>
                <w:sz w:val="18"/>
                <w:szCs w:val="18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B1A2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3FA0AA04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DD7E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1D86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77C1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DC3B933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3A9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066B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221F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1C7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AD57B5D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A4CDA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2E19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4B70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F76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237B3D3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A75E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E87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47E9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90F2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5A974C01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A58E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1790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DA71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  <w:p w14:paraId="6A00D0A2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  <w:p w14:paraId="3C50D388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FEBD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3C0E642C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4BA55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2F8C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0C5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A215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8BA59D5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AF3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05848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7809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46A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EE71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D55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D6B9231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4FC5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BB9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A707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97DC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B5E841D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4132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09A16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417D5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both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180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4B69CA0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F1AC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2769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C713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F6C3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EB1C42C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34D2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4101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EEF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049F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FA685CE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9E1B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165A5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d’identité d’établissement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5643F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3C816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FCFE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8B26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1FF0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26E7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9AE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409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366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7B4B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D11B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DAAF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5A25F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2F705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52D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97CC8F1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81F68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99E04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FD2FF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E6EC8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30D6767B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35C10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B36F0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d’inscription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répertoire des métiers </w:t>
            </w:r>
            <w:r w:rsidRPr="006E1AEC">
              <w:rPr>
                <w:b/>
                <w:kern w:val="3"/>
                <w:sz w:val="16"/>
                <w:szCs w:val="22"/>
              </w:rPr>
              <w:t>ou</w:t>
            </w:r>
            <w:r w:rsidRPr="006E1AEC">
              <w:rPr>
                <w:kern w:val="3"/>
                <w:sz w:val="16"/>
                <w:szCs w:val="22"/>
              </w:rPr>
              <w:t xml:space="preserve">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73F4B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4239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7D69AE7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C149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FB343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CDE37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5CBC2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</w:tbl>
    <w:p w14:paraId="7F01906B" w14:textId="77777777" w:rsidR="00CE4B88" w:rsidRDefault="006E1AEC">
      <w:pPr>
        <w:pStyle w:val="Standard"/>
        <w:rPr>
          <w:sz w:val="16"/>
        </w:rPr>
      </w:pPr>
      <w:r>
        <w:br w:type="page"/>
      </w:r>
    </w:p>
    <w:tbl>
      <w:tblPr>
        <w:tblW w:w="95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6E1AEC" w:rsidRPr="006E1AEC" w14:paraId="10B31FBA" w14:textId="77777777" w:rsidTr="003702B7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E467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jc w:val="center"/>
              <w:rPr>
                <w:b/>
                <w:kern w:val="3"/>
              </w:rPr>
            </w:pPr>
            <w:r w:rsidRPr="006E1AEC">
              <w:rPr>
                <w:b/>
                <w:kern w:val="3"/>
              </w:rPr>
              <w:lastRenderedPageBreak/>
              <w:t>Cotraitant __</w:t>
            </w:r>
          </w:p>
        </w:tc>
      </w:tr>
      <w:tr w:rsidR="006E1AEC" w:rsidRPr="006E1AEC" w14:paraId="3D67FEF1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4CED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687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C2C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4B67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100AC618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C40F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5F0C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Prénom et 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6F2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  <w:p w14:paraId="0E3B984A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E0B0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B8F1525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E4E6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37EE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D69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E055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DC6CB3B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B1E0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C00D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  <w:szCs w:val="22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2"/>
              </w:rPr>
              <w:t>q</w:t>
            </w:r>
            <w:r w:rsidRPr="006E1AEC">
              <w:rPr>
                <w:kern w:val="3"/>
                <w:sz w:val="20"/>
                <w:szCs w:val="22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2"/>
              </w:rPr>
              <w:t>Agissant en mon nom personnel</w:t>
            </w:r>
            <w:r w:rsidRPr="006E1AEC">
              <w:rPr>
                <w:kern w:val="3"/>
                <w:sz w:val="20"/>
                <w:szCs w:val="22"/>
              </w:rPr>
              <w:t xml:space="preserve"> ou </w:t>
            </w:r>
            <w:r w:rsidRPr="006E1AEC">
              <w:rPr>
                <w:b/>
                <w:kern w:val="3"/>
                <w:sz w:val="20"/>
                <w:szCs w:val="22"/>
              </w:rPr>
              <w:t>sous le nom de</w:t>
            </w:r>
            <w:r w:rsidRPr="006E1AEC">
              <w:rPr>
                <w:kern w:val="3"/>
                <w:sz w:val="20"/>
                <w:szCs w:val="22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8C2D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</w:rPr>
            </w:pPr>
          </w:p>
        </w:tc>
      </w:tr>
      <w:tr w:rsidR="006E1AEC" w:rsidRPr="006E1AEC" w14:paraId="58D82436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613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391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3DD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8876CFB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208A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3C59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001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E177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CF33161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6C7B8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ABEA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2099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  <w:p w14:paraId="14374478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  <w:p w14:paraId="274A7C2C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A6FE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C202520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A2EE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5430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8725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C8B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902ED2B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CF90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9F7BB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17C4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9843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2E6D6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E6EF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02C61DD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1476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86B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90DF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8D33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53650248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3368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07BD7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BBEE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8501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E896790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5570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7D5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D254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B26B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AFAD85C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6EFC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997D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  <w:szCs w:val="22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2"/>
              </w:rPr>
              <w:t>q</w:t>
            </w:r>
            <w:r w:rsidRPr="006E1AEC">
              <w:rPr>
                <w:kern w:val="3"/>
                <w:sz w:val="20"/>
                <w:szCs w:val="22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2"/>
              </w:rPr>
              <w:t>Agissant pour le nom et le compte de la Société</w:t>
            </w:r>
            <w:r w:rsidRPr="006E1AEC">
              <w:rPr>
                <w:kern w:val="3"/>
                <w:sz w:val="20"/>
                <w:szCs w:val="22"/>
              </w:rPr>
              <w:t xml:space="preserve"> : </w:t>
            </w:r>
            <w:r w:rsidRPr="006E1AEC">
              <w:rPr>
                <w:kern w:val="3"/>
                <w:sz w:val="18"/>
                <w:szCs w:val="20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3A26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891C843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B141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DB76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2B62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11927214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C759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595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411F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27B5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148458F7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F28F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3019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D03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4C5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B0F0DAF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5B2C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4FB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4193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195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B50043D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CA09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93BD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9541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  <w:p w14:paraId="099AC30E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  <w:p w14:paraId="1139B061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026D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A2F4429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801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A37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B24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EA57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2C658E1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C8F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618F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880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EBC8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23311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E18B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E148D80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C7F0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76A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2837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B5EE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779C2E9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52936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AE1EC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9E46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both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B990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5380B313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2EA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680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0E14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0393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15BEEEA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B88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E81C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50AC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491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347972F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9437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E6933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d’identité d’établissement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6A71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5D85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9E636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186A7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770C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DB63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5345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633A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7F757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89981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959F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D19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AB67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016B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11CB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8B998E3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FC5D5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5B76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2AAF8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8B30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34759A57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B2CA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C1979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d’inscription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répertoire des métiers </w:t>
            </w:r>
            <w:r w:rsidRPr="006E1AEC">
              <w:rPr>
                <w:b/>
                <w:kern w:val="3"/>
                <w:sz w:val="16"/>
                <w:szCs w:val="22"/>
              </w:rPr>
              <w:t>ou</w:t>
            </w:r>
            <w:r w:rsidRPr="006E1AEC">
              <w:rPr>
                <w:kern w:val="3"/>
                <w:sz w:val="16"/>
                <w:szCs w:val="22"/>
              </w:rPr>
              <w:t xml:space="preserve">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9E988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0F78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B1C8E70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C55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43E4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A5EE3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71B3C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161F1F2C" w14:textId="77777777" w:rsidTr="003702B7">
        <w:trPr>
          <w:jc w:val="center"/>
        </w:trPr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116A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jc w:val="center"/>
              <w:rPr>
                <w:b/>
                <w:kern w:val="3"/>
              </w:rPr>
            </w:pPr>
            <w:r w:rsidRPr="006E1AEC">
              <w:rPr>
                <w:b/>
                <w:kern w:val="3"/>
              </w:rPr>
              <w:t>Cotraitant __</w:t>
            </w:r>
          </w:p>
        </w:tc>
      </w:tr>
      <w:tr w:rsidR="006E1AEC" w:rsidRPr="006E1AEC" w14:paraId="526EF7C3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BA34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4329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05832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4C4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1606E341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3E7F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7507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Prénom et 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7B01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  <w:p w14:paraId="219C272C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7864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4E6B1BB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8F48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B69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D6BC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CBDB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9407588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18D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EDC0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  <w:szCs w:val="28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8"/>
              </w:rPr>
              <w:t>q</w:t>
            </w:r>
            <w:r w:rsidRPr="006E1AEC">
              <w:rPr>
                <w:kern w:val="3"/>
                <w:sz w:val="20"/>
                <w:szCs w:val="28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8"/>
              </w:rPr>
              <w:t>Agissant en mon nom personnel</w:t>
            </w:r>
            <w:r w:rsidRPr="006E1AEC">
              <w:rPr>
                <w:kern w:val="3"/>
                <w:sz w:val="20"/>
                <w:szCs w:val="28"/>
              </w:rPr>
              <w:t xml:space="preserve"> ou </w:t>
            </w:r>
            <w:r w:rsidRPr="006E1AEC">
              <w:rPr>
                <w:b/>
                <w:kern w:val="3"/>
                <w:sz w:val="20"/>
                <w:szCs w:val="28"/>
              </w:rPr>
              <w:t>sous le nom de</w:t>
            </w:r>
            <w:r w:rsidRPr="006E1AEC">
              <w:rPr>
                <w:kern w:val="3"/>
                <w:sz w:val="20"/>
                <w:szCs w:val="28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ADB6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</w:rPr>
            </w:pPr>
          </w:p>
        </w:tc>
      </w:tr>
      <w:tr w:rsidR="006E1AEC" w:rsidRPr="006E1AEC" w14:paraId="2F7C461B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9BE3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24B3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B9E7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C35A6C9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A36B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24AE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01E6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B9F9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D1ABFF4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6BC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057D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687B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  <w:p w14:paraId="6550F1DC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  <w:p w14:paraId="6D5B6D38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9F78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064C179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C46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5E90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8A4A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6E7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4F8CE95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EE43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3692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B503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0106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27737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687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83F0B89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A282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3747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4B8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B9355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4B7EA80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A7FE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A9C5D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D5986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ind w:left="708"/>
              <w:jc w:val="right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5D4B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5E2941B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C0BD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FAB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92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42BF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8AB5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CC3F14D" w14:textId="77777777" w:rsidTr="003702B7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8A5C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B9DB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E1AEC">
              <w:rPr>
                <w:rFonts w:ascii="Wingdings, Symbol" w:hAnsi="Wingdings, Symbol"/>
                <w:kern w:val="3"/>
                <w:sz w:val="20"/>
                <w:szCs w:val="20"/>
              </w:rPr>
              <w:t>q</w:t>
            </w:r>
            <w:r w:rsidRPr="006E1AEC">
              <w:rPr>
                <w:kern w:val="3"/>
                <w:sz w:val="20"/>
                <w:szCs w:val="20"/>
              </w:rPr>
              <w:t xml:space="preserve"> </w:t>
            </w:r>
            <w:r w:rsidRPr="006E1AEC">
              <w:rPr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6E1AEC">
              <w:rPr>
                <w:kern w:val="3"/>
                <w:sz w:val="20"/>
                <w:szCs w:val="20"/>
              </w:rPr>
              <w:t xml:space="preserve"> : </w:t>
            </w:r>
            <w:r w:rsidRPr="006E1AEC">
              <w:rPr>
                <w:kern w:val="3"/>
                <w:sz w:val="18"/>
                <w:szCs w:val="18"/>
              </w:rPr>
              <w:t>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CBE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0766F1C4" w14:textId="77777777" w:rsidTr="003702B7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CDA0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5548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9719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5865501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5AC1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8D26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0C5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F4BA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133D338F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F38F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799E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719E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A034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28F4DB8B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FAA3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22C2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530D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F329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30A711B8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33AB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60E99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AD78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  <w:p w14:paraId="117A3420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  <w:p w14:paraId="182E7550" w14:textId="77777777" w:rsidR="006E1AEC" w:rsidRPr="006E1AEC" w:rsidRDefault="006E1AEC" w:rsidP="006E1AEC">
            <w:pPr>
              <w:autoSpaceDN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72EB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1D3478DB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9C62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F1B97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146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4E56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43B5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1F210F0E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D28A7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D3FE5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Tél.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91AF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6FB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right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4B466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987F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3C26C6C6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5225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B28E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5503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D59D3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BABB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3EB7F3E4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45E1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B639D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jc w:val="right"/>
              <w:rPr>
                <w:kern w:val="3"/>
                <w:sz w:val="16"/>
                <w:szCs w:val="16"/>
              </w:rPr>
            </w:pPr>
            <w:r w:rsidRPr="006E1AEC">
              <w:rPr>
                <w:kern w:val="3"/>
                <w:sz w:val="16"/>
                <w:szCs w:val="16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95925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jc w:val="both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DDBD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303CFE7A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4466C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E79D8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540CA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35FC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7479A5B5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B4ADD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3D121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DED0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2CD44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17856EDB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0231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C124D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d’identité d’établissement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0197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4F419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50853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D163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93EE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DDD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6A55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F332B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ACED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D0C0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0EC5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27E2D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F3952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6E8B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B6E5C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4B5088E0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A7A35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F3B5D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487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3F37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186A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5DDE5B01" w14:textId="77777777" w:rsidTr="003702B7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FE8A4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6"/>
                <w:szCs w:val="16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CD1AA" w14:textId="77777777" w:rsidR="006E1AEC" w:rsidRPr="006E1AEC" w:rsidRDefault="006E1AEC" w:rsidP="006E1AEC">
            <w:pPr>
              <w:autoSpaceDN w:val="0"/>
              <w:snapToGrid w:val="0"/>
              <w:spacing w:before="40" w:after="0" w:line="240" w:lineRule="auto"/>
              <w:rPr>
                <w:kern w:val="3"/>
                <w:sz w:val="16"/>
                <w:szCs w:val="22"/>
              </w:rPr>
            </w:pPr>
            <w:r w:rsidRPr="006E1AEC">
              <w:rPr>
                <w:kern w:val="3"/>
                <w:sz w:val="16"/>
                <w:szCs w:val="22"/>
              </w:rPr>
              <w:t>N</w:t>
            </w:r>
            <w:r w:rsidRPr="006E1AEC">
              <w:rPr>
                <w:kern w:val="3"/>
                <w:sz w:val="16"/>
                <w:szCs w:val="22"/>
                <w:vertAlign w:val="superscript"/>
              </w:rPr>
              <w:t>o</w:t>
            </w:r>
            <w:r w:rsidRPr="006E1AEC">
              <w:rPr>
                <w:kern w:val="3"/>
                <w:sz w:val="16"/>
                <w:szCs w:val="22"/>
              </w:rPr>
              <w:t xml:space="preserve"> d’inscription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répertoire des métiers </w:t>
            </w:r>
            <w:r w:rsidRPr="006E1AEC">
              <w:rPr>
                <w:b/>
                <w:kern w:val="3"/>
                <w:sz w:val="16"/>
                <w:szCs w:val="22"/>
              </w:rPr>
              <w:t>ou</w:t>
            </w:r>
            <w:r w:rsidRPr="006E1AEC">
              <w:rPr>
                <w:kern w:val="3"/>
                <w:sz w:val="16"/>
                <w:szCs w:val="22"/>
              </w:rPr>
              <w:t xml:space="preserve"> </w:t>
            </w:r>
            <w:r w:rsidRPr="006E1AEC">
              <w:rPr>
                <w:rFonts w:ascii="Wingdings, Symbol" w:hAnsi="Wingdings, Symbol"/>
                <w:kern w:val="3"/>
                <w:sz w:val="16"/>
                <w:szCs w:val="22"/>
              </w:rPr>
              <w:t>q</w:t>
            </w:r>
            <w:r w:rsidRPr="006E1AEC">
              <w:rPr>
                <w:kern w:val="3"/>
                <w:sz w:val="16"/>
                <w:szCs w:val="22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4ACA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5EDBE" w14:textId="77777777" w:rsidR="006E1AEC" w:rsidRPr="006E1AEC" w:rsidRDefault="006E1AEC" w:rsidP="006E1AEC">
            <w:pPr>
              <w:autoSpaceDN w:val="0"/>
              <w:snapToGrid w:val="0"/>
              <w:spacing w:before="20" w:after="0" w:line="240" w:lineRule="auto"/>
              <w:rPr>
                <w:kern w:val="3"/>
                <w:sz w:val="18"/>
              </w:rPr>
            </w:pPr>
          </w:p>
        </w:tc>
      </w:tr>
      <w:tr w:rsidR="006E1AEC" w:rsidRPr="006E1AEC" w14:paraId="66D14EA7" w14:textId="77777777" w:rsidTr="003702B7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60C0E" w14:textId="77777777" w:rsidR="006E1AEC" w:rsidRPr="006E1AEC" w:rsidRDefault="006E1AEC" w:rsidP="006E1AEC">
            <w:pPr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54FF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E814B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FF1A" w14:textId="77777777" w:rsidR="006E1AEC" w:rsidRPr="006E1AEC" w:rsidRDefault="006E1AEC" w:rsidP="006E1AEC">
            <w:pPr>
              <w:keepNext/>
              <w:autoSpaceDN w:val="0"/>
              <w:snapToGrid w:val="0"/>
              <w:spacing w:after="0" w:line="240" w:lineRule="auto"/>
              <w:rPr>
                <w:kern w:val="3"/>
                <w:sz w:val="18"/>
              </w:rPr>
            </w:pPr>
          </w:p>
        </w:tc>
      </w:tr>
    </w:tbl>
    <w:p w14:paraId="06C33E14" w14:textId="77777777" w:rsidR="00CE4B88" w:rsidRDefault="006E1AEC">
      <w:pPr>
        <w:pStyle w:val="Standard"/>
        <w:rPr>
          <w:sz w:val="16"/>
        </w:rPr>
      </w:pPr>
      <w:r>
        <w:br w:type="page"/>
      </w:r>
    </w:p>
    <w:p w14:paraId="0B313DD7" w14:textId="77777777" w:rsidR="00CE4B88" w:rsidRPr="0087440C" w:rsidRDefault="006E1AEC">
      <w:pPr>
        <w:pStyle w:val="Standard"/>
        <w:rPr>
          <w:rFonts w:ascii="Marianne" w:hAnsi="Marianne"/>
          <w:sz w:val="20"/>
          <w:szCs w:val="20"/>
        </w:rPr>
      </w:pPr>
      <w:proofErr w:type="gramStart"/>
      <w:r w:rsidRPr="0087440C">
        <w:rPr>
          <w:rFonts w:ascii="Marianne" w:hAnsi="Marianne"/>
          <w:sz w:val="20"/>
          <w:szCs w:val="20"/>
        </w:rPr>
        <w:lastRenderedPageBreak/>
        <w:t>après</w:t>
      </w:r>
      <w:proofErr w:type="gramEnd"/>
      <w:r w:rsidRPr="0087440C">
        <w:rPr>
          <w:rFonts w:ascii="Marianne" w:hAnsi="Marianne"/>
          <w:sz w:val="20"/>
          <w:szCs w:val="20"/>
        </w:rPr>
        <w:t xml:space="preserve"> avoir :</w:t>
      </w:r>
    </w:p>
    <w:p w14:paraId="7B1E19E6" w14:textId="77777777" w:rsidR="00CE4B88" w:rsidRPr="0087440C" w:rsidRDefault="006E1AEC">
      <w:pPr>
        <w:pStyle w:val="Standard"/>
        <w:numPr>
          <w:ilvl w:val="0"/>
          <w:numId w:val="3"/>
        </w:numPr>
        <w:spacing w:before="120"/>
        <w:rPr>
          <w:rFonts w:ascii="Marianne" w:hAnsi="Marianne"/>
          <w:sz w:val="20"/>
          <w:szCs w:val="20"/>
        </w:rPr>
      </w:pPr>
      <w:proofErr w:type="gramStart"/>
      <w:r w:rsidRPr="0087440C">
        <w:rPr>
          <w:rFonts w:ascii="Marianne" w:hAnsi="Marianne"/>
          <w:sz w:val="20"/>
          <w:szCs w:val="20"/>
        </w:rPr>
        <w:t>pris</w:t>
      </w:r>
      <w:proofErr w:type="gramEnd"/>
      <w:r w:rsidRPr="0087440C">
        <w:rPr>
          <w:rFonts w:ascii="Marianne" w:hAnsi="Marianne"/>
          <w:sz w:val="20"/>
          <w:szCs w:val="20"/>
        </w:rPr>
        <w:t xml:space="preserve"> connaissance du cahier des clauses administratives particulières </w:t>
      </w:r>
      <w:bookmarkStart w:id="15" w:name="A1_p1_a"/>
      <w:r w:rsidRPr="0087440C">
        <w:rPr>
          <w:rFonts w:ascii="Marianne" w:hAnsi="Marianne"/>
          <w:sz w:val="20"/>
          <w:szCs w:val="20"/>
        </w:rPr>
        <w:t xml:space="preserve">(CCAP) </w:t>
      </w:r>
      <w:bookmarkEnd w:id="15"/>
      <w:r w:rsidRPr="0087440C">
        <w:rPr>
          <w:rFonts w:ascii="Marianne" w:hAnsi="Marianne"/>
          <w:sz w:val="20"/>
          <w:szCs w:val="20"/>
        </w:rPr>
        <w:t>et des documents qui y sont mentionnés ;</w:t>
      </w:r>
    </w:p>
    <w:p w14:paraId="4CD4809E" w14:textId="77777777" w:rsidR="00CE4B88" w:rsidRPr="0087440C" w:rsidRDefault="006E1AEC">
      <w:pPr>
        <w:pStyle w:val="Standard"/>
        <w:numPr>
          <w:ilvl w:val="0"/>
          <w:numId w:val="3"/>
        </w:numPr>
        <w:spacing w:before="120"/>
        <w:rPr>
          <w:rFonts w:ascii="Marianne" w:hAnsi="Marianne"/>
          <w:sz w:val="20"/>
          <w:szCs w:val="20"/>
        </w:rPr>
      </w:pPr>
      <w:proofErr w:type="gramStart"/>
      <w:r w:rsidRPr="0087440C">
        <w:rPr>
          <w:rFonts w:ascii="Marianne" w:hAnsi="Marianne"/>
          <w:sz w:val="20"/>
          <w:szCs w:val="20"/>
        </w:rPr>
        <w:t>produit</w:t>
      </w:r>
      <w:proofErr w:type="gramEnd"/>
      <w:r w:rsidRPr="0087440C">
        <w:rPr>
          <w:rFonts w:ascii="Marianne" w:hAnsi="Marianne"/>
          <w:sz w:val="20"/>
          <w:szCs w:val="20"/>
        </w:rPr>
        <w:t xml:space="preserve"> les documents et renseignements visés aux articles </w:t>
      </w:r>
      <w:hyperlink r:id="rId12">
        <w:r w:rsidRPr="0087440C">
          <w:rPr>
            <w:rStyle w:val="LienInternet"/>
            <w:rFonts w:ascii="Marianne" w:hAnsi="Marianne"/>
            <w:sz w:val="20"/>
            <w:szCs w:val="20"/>
          </w:rPr>
          <w:t>R. 2143-3</w:t>
        </w:r>
      </w:hyperlink>
      <w:r w:rsidRPr="0087440C">
        <w:rPr>
          <w:rFonts w:ascii="Marianne" w:hAnsi="Marianne"/>
          <w:sz w:val="20"/>
          <w:szCs w:val="20"/>
        </w:rPr>
        <w:t xml:space="preserve"> et </w:t>
      </w:r>
      <w:hyperlink r:id="rId13">
        <w:r w:rsidRPr="0087440C">
          <w:rPr>
            <w:rStyle w:val="LienInternet"/>
            <w:rFonts w:ascii="Marianne" w:hAnsi="Marianne"/>
            <w:sz w:val="20"/>
            <w:szCs w:val="20"/>
          </w:rPr>
          <w:t>R. 2143-4</w:t>
        </w:r>
      </w:hyperlink>
      <w:r w:rsidRPr="0087440C">
        <w:rPr>
          <w:rFonts w:ascii="Marianne" w:hAnsi="Marianne"/>
          <w:sz w:val="20"/>
          <w:szCs w:val="20"/>
        </w:rPr>
        <w:t xml:space="preserve"> du code de la commande publique (CCP) ;</w:t>
      </w:r>
    </w:p>
    <w:p w14:paraId="0F57152D" w14:textId="77777777" w:rsidR="00CE4B88" w:rsidRPr="0087440C" w:rsidRDefault="006E1AEC">
      <w:pPr>
        <w:pStyle w:val="Standard"/>
        <w:tabs>
          <w:tab w:val="left" w:pos="-3828"/>
        </w:tabs>
        <w:spacing w:after="120"/>
        <w:ind w:left="426" w:hanging="426"/>
        <w:rPr>
          <w:rFonts w:ascii="Marianne" w:hAnsi="Marianne"/>
          <w:sz w:val="20"/>
          <w:szCs w:val="20"/>
        </w:rPr>
      </w:pPr>
      <w:r w:rsidRPr="0087440C">
        <w:rPr>
          <w:rFonts w:ascii="Marianne" w:hAnsi="Marianne"/>
          <w:sz w:val="20"/>
          <w:szCs w:val="20"/>
        </w:rPr>
        <w:t xml:space="preserve">q </w:t>
      </w:r>
      <w:r w:rsidRPr="0087440C">
        <w:rPr>
          <w:rFonts w:ascii="Marianne" w:hAnsi="Marianne"/>
          <w:b/>
          <w:sz w:val="20"/>
          <w:szCs w:val="20"/>
          <w:u w:val="single"/>
        </w:rPr>
        <w:t>m’engage</w:t>
      </w:r>
      <w:r w:rsidRPr="0087440C">
        <w:rPr>
          <w:rFonts w:ascii="Marianne" w:hAnsi="Marianne"/>
          <w:sz w:val="20"/>
          <w:szCs w:val="20"/>
        </w:rPr>
        <w:t xml:space="preserve"> sans réserve, à produire, dans les conditions fixées au </w:t>
      </w:r>
      <w:bookmarkStart w:id="16" w:name="A1_p5C_a"/>
      <w:r w:rsidRPr="0087440C">
        <w:rPr>
          <w:rFonts w:ascii="Marianne" w:hAnsi="Marianne"/>
          <w:sz w:val="20"/>
          <w:szCs w:val="20"/>
        </w:rPr>
        <w:t>règlement de la consultation</w:t>
      </w:r>
      <w:bookmarkEnd w:id="16"/>
      <w:r w:rsidRPr="0087440C">
        <w:rPr>
          <w:rFonts w:ascii="Marianne" w:hAnsi="Marianne"/>
          <w:sz w:val="20"/>
          <w:szCs w:val="20"/>
        </w:rPr>
        <w:t xml:space="preserve">, la déclaration ou les certificats, attestations et déclarations mentionnés aux articles </w:t>
      </w:r>
      <w:hyperlink r:id="rId14" w:anchor="LEGISCTA000037730609" w:history="1">
        <w:r w:rsidRPr="0087440C">
          <w:rPr>
            <w:rStyle w:val="LienInternet"/>
            <w:rFonts w:ascii="Marianne" w:hAnsi="Marianne"/>
            <w:sz w:val="20"/>
            <w:szCs w:val="20"/>
          </w:rPr>
          <w:t>R. 2143-6 à R. 2143-10</w:t>
        </w:r>
      </w:hyperlink>
      <w:r w:rsidRPr="0087440C">
        <w:rPr>
          <w:rFonts w:ascii="Marianne" w:hAnsi="Marianne"/>
          <w:sz w:val="20"/>
          <w:szCs w:val="20"/>
        </w:rPr>
        <w:t xml:space="preserve"> du CCP ainsi que les attestations visées aux articles 2.11.1, 4, 6.6, 7, 14.4, 15.4.5 du CCAP et, conformément aux stipulations des documents visés ci-dessus, à exécuter les prestations du présent marché dans les conditions ci-après définies.</w:t>
      </w:r>
    </w:p>
    <w:p w14:paraId="1AD428C8" w14:textId="77777777" w:rsidR="00CE4B88" w:rsidRPr="0087440C" w:rsidRDefault="006E1AEC">
      <w:pPr>
        <w:pStyle w:val="Standard"/>
        <w:tabs>
          <w:tab w:val="left" w:pos="-3828"/>
        </w:tabs>
        <w:spacing w:after="120"/>
        <w:rPr>
          <w:rFonts w:ascii="Marianne" w:hAnsi="Marianne"/>
          <w:sz w:val="20"/>
          <w:szCs w:val="20"/>
        </w:rPr>
      </w:pPr>
      <w:proofErr w:type="gramStart"/>
      <w:r w:rsidRPr="0087440C">
        <w:rPr>
          <w:rFonts w:ascii="Marianne" w:hAnsi="Marianne"/>
          <w:sz w:val="20"/>
          <w:szCs w:val="20"/>
        </w:rPr>
        <w:t>q</w:t>
      </w:r>
      <w:proofErr w:type="gramEnd"/>
      <w:r w:rsidRPr="0087440C">
        <w:rPr>
          <w:rFonts w:ascii="Marianne" w:hAnsi="Marianne"/>
          <w:sz w:val="20"/>
          <w:szCs w:val="20"/>
        </w:rPr>
        <w:t xml:space="preserve"> </w:t>
      </w:r>
      <w:r w:rsidRPr="0087440C">
        <w:rPr>
          <w:rFonts w:ascii="Marianne" w:hAnsi="Marianne"/>
          <w:b/>
          <w:sz w:val="20"/>
          <w:szCs w:val="20"/>
          <w:u w:val="single"/>
        </w:rPr>
        <w:t>nous engageons</w:t>
      </w:r>
      <w:r w:rsidRPr="0087440C">
        <w:rPr>
          <w:rFonts w:ascii="Marianne" w:hAnsi="Marianne"/>
          <w:sz w:val="20"/>
          <w:szCs w:val="20"/>
        </w:rPr>
        <w:t xml:space="preserve"> sans réserve, en tant que cotraitants </w:t>
      </w:r>
      <w:r w:rsidRPr="0087440C">
        <w:rPr>
          <w:rFonts w:ascii="Marianne" w:hAnsi="Marianne"/>
          <w:b/>
          <w:sz w:val="20"/>
          <w:szCs w:val="20"/>
        </w:rPr>
        <w:t>groupés solidaires</w:t>
      </w:r>
      <w:r w:rsidRPr="0087440C">
        <w:rPr>
          <w:rFonts w:ascii="Marianne" w:hAnsi="Marianne"/>
          <w:sz w:val="20"/>
          <w:szCs w:val="20"/>
        </w:rPr>
        <w:t>, représentés par :</w:t>
      </w:r>
    </w:p>
    <w:p w14:paraId="582D346E" w14:textId="77777777" w:rsidR="00CE4B88" w:rsidRPr="0087440C" w:rsidRDefault="00CE4B88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  <w:rPr>
          <w:rFonts w:ascii="Marianne" w:hAnsi="Marianne"/>
          <w:sz w:val="20"/>
          <w:szCs w:val="20"/>
        </w:rPr>
      </w:pPr>
    </w:p>
    <w:p w14:paraId="59414D81" w14:textId="77777777" w:rsidR="00CE4B88" w:rsidRPr="0087440C" w:rsidRDefault="00CE4B88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ind w:left="567"/>
        <w:rPr>
          <w:rFonts w:ascii="Marianne" w:hAnsi="Marianne"/>
          <w:sz w:val="20"/>
          <w:szCs w:val="20"/>
        </w:rPr>
      </w:pPr>
    </w:p>
    <w:p w14:paraId="39473D22" w14:textId="77777777" w:rsidR="00CE4B88" w:rsidRDefault="006E1AEC">
      <w:pPr>
        <w:pStyle w:val="Standard"/>
        <w:tabs>
          <w:tab w:val="left" w:pos="-3687"/>
        </w:tabs>
        <w:spacing w:before="120"/>
        <w:ind w:left="567"/>
        <w:rPr>
          <w:rFonts w:ascii="Marianne" w:hAnsi="Marianne"/>
          <w:sz w:val="20"/>
          <w:szCs w:val="20"/>
        </w:rPr>
      </w:pPr>
      <w:r w:rsidRPr="0087440C">
        <w:rPr>
          <w:rFonts w:ascii="Marianne" w:hAnsi="Marianne"/>
          <w:sz w:val="20"/>
          <w:szCs w:val="20"/>
        </w:rPr>
        <w:t xml:space="preserve">mandataire du groupement, à produire, dans les conditions fixées au </w:t>
      </w:r>
      <w:bookmarkStart w:id="17" w:name="A1_p5C_b"/>
      <w:r w:rsidRPr="0087440C">
        <w:rPr>
          <w:rFonts w:ascii="Marianne" w:hAnsi="Marianne"/>
          <w:sz w:val="20"/>
          <w:szCs w:val="20"/>
        </w:rPr>
        <w:t>règlement de la consultation</w:t>
      </w:r>
      <w:bookmarkEnd w:id="17"/>
      <w:r w:rsidRPr="0087440C">
        <w:rPr>
          <w:rFonts w:ascii="Marianne" w:hAnsi="Marianne"/>
          <w:sz w:val="20"/>
          <w:szCs w:val="20"/>
        </w:rPr>
        <w:t xml:space="preserve">, la déclaration ou les certificats, attestations et déclarations mentionnés aux articles </w:t>
      </w:r>
      <w:hyperlink r:id="rId15" w:anchor="LEGISCTA000037730609" w:history="1">
        <w:r w:rsidRPr="0087440C">
          <w:rPr>
            <w:rStyle w:val="LienInternet"/>
            <w:rFonts w:ascii="Marianne" w:hAnsi="Marianne"/>
            <w:sz w:val="20"/>
            <w:szCs w:val="20"/>
          </w:rPr>
          <w:t>R. 2143-6 à R. 2143-10</w:t>
        </w:r>
      </w:hyperlink>
      <w:r w:rsidRPr="0087440C">
        <w:rPr>
          <w:rFonts w:ascii="Marianne" w:hAnsi="Marianne"/>
          <w:sz w:val="20"/>
          <w:szCs w:val="20"/>
        </w:rPr>
        <w:t xml:space="preserve"> du CCP ainsi que les attestations visées aux articles 2.11.1, 4, 6.6, 7, 14.4, 15.4.5 du CCAP et, conformément aux stipulations des documents visés ci-dessus, à exécuter les prestations du présent marché dans les conditions ci-après définies.</w:t>
      </w:r>
    </w:p>
    <w:p w14:paraId="7D011112" w14:textId="77777777" w:rsidR="00954FA6" w:rsidRPr="00954FA6" w:rsidRDefault="00954FA6" w:rsidP="00954FA6">
      <w:pPr>
        <w:tabs>
          <w:tab w:val="left" w:pos="-3828"/>
        </w:tabs>
        <w:autoSpaceDN w:val="0"/>
        <w:spacing w:after="120" w:line="240" w:lineRule="auto"/>
        <w:rPr>
          <w:kern w:val="3"/>
          <w:sz w:val="20"/>
          <w:szCs w:val="20"/>
        </w:rPr>
      </w:pPr>
      <w:r w:rsidRPr="00954FA6">
        <w:rPr>
          <w:rFonts w:ascii="Wingdings, Symbol" w:hAnsi="Wingdings, Symbol"/>
          <w:kern w:val="3"/>
          <w:sz w:val="20"/>
          <w:szCs w:val="20"/>
        </w:rPr>
        <w:t>q</w:t>
      </w:r>
      <w:r w:rsidRPr="00954FA6">
        <w:rPr>
          <w:kern w:val="3"/>
          <w:sz w:val="20"/>
          <w:szCs w:val="20"/>
        </w:rPr>
        <w:t xml:space="preserve"> </w:t>
      </w:r>
      <w:r w:rsidRPr="00954FA6">
        <w:rPr>
          <w:b/>
          <w:kern w:val="3"/>
          <w:sz w:val="20"/>
          <w:szCs w:val="20"/>
          <w:u w:val="single"/>
        </w:rPr>
        <w:t>nous engageons</w:t>
      </w:r>
      <w:r w:rsidRPr="00954FA6">
        <w:rPr>
          <w:kern w:val="3"/>
          <w:sz w:val="20"/>
          <w:szCs w:val="20"/>
        </w:rPr>
        <w:t xml:space="preserve"> sans réserve, en tant que cotraitants </w:t>
      </w:r>
      <w:r w:rsidRPr="00954FA6">
        <w:rPr>
          <w:b/>
          <w:kern w:val="3"/>
          <w:sz w:val="20"/>
          <w:szCs w:val="20"/>
        </w:rPr>
        <w:t>groupés conjoints</w:t>
      </w:r>
      <w:r w:rsidRPr="00954FA6">
        <w:rPr>
          <w:kern w:val="3"/>
          <w:sz w:val="20"/>
          <w:szCs w:val="20"/>
        </w:rPr>
        <w:t>, représentés par :</w:t>
      </w:r>
    </w:p>
    <w:p w14:paraId="2CF8E9EF" w14:textId="77777777" w:rsidR="00954FA6" w:rsidRPr="00954FA6" w:rsidRDefault="00954FA6" w:rsidP="00954F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autoSpaceDN w:val="0"/>
        <w:spacing w:after="0" w:line="240" w:lineRule="auto"/>
        <w:ind w:left="567"/>
        <w:rPr>
          <w:kern w:val="3"/>
          <w:sz w:val="20"/>
          <w:szCs w:val="20"/>
        </w:rPr>
      </w:pPr>
    </w:p>
    <w:p w14:paraId="64333C2E" w14:textId="77777777" w:rsidR="00954FA6" w:rsidRPr="00954FA6" w:rsidRDefault="00954FA6" w:rsidP="00954F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DEEAF6" w:themeFill="accent5" w:themeFillTint="33"/>
        <w:autoSpaceDN w:val="0"/>
        <w:spacing w:after="0" w:line="240" w:lineRule="auto"/>
        <w:ind w:left="567"/>
        <w:rPr>
          <w:kern w:val="3"/>
          <w:sz w:val="20"/>
          <w:szCs w:val="20"/>
        </w:rPr>
      </w:pPr>
    </w:p>
    <w:p w14:paraId="1C98A00F" w14:textId="77777777" w:rsidR="00954FA6" w:rsidRPr="00954FA6" w:rsidRDefault="00954FA6" w:rsidP="00954FA6">
      <w:pPr>
        <w:tabs>
          <w:tab w:val="left" w:pos="-3687"/>
        </w:tabs>
        <w:autoSpaceDN w:val="0"/>
        <w:spacing w:before="120" w:after="0" w:line="240" w:lineRule="auto"/>
        <w:ind w:left="567"/>
        <w:jc w:val="both"/>
        <w:rPr>
          <w:kern w:val="3"/>
          <w:sz w:val="20"/>
          <w:szCs w:val="20"/>
        </w:rPr>
      </w:pPr>
      <w:proofErr w:type="gramStart"/>
      <w:r w:rsidRPr="00954FA6">
        <w:rPr>
          <w:kern w:val="3"/>
          <w:sz w:val="20"/>
          <w:szCs w:val="20"/>
        </w:rPr>
        <w:t>mandataire</w:t>
      </w:r>
      <w:proofErr w:type="gramEnd"/>
      <w:r w:rsidRPr="00954FA6">
        <w:rPr>
          <w:kern w:val="3"/>
          <w:sz w:val="20"/>
          <w:szCs w:val="20"/>
        </w:rPr>
        <w:t xml:space="preserve"> du groupement, à produire, dans les conditions fixées au règlement de la consultation, la déclaration ou les certificats, attestations et déclarations mentionnés aux articles </w:t>
      </w:r>
      <w:hyperlink r:id="rId16" w:anchor="LEGISCTA000037730609" w:history="1">
        <w:r w:rsidRPr="00954FA6">
          <w:rPr>
            <w:color w:val="0563C1" w:themeColor="hyperlink"/>
            <w:kern w:val="3"/>
            <w:sz w:val="20"/>
            <w:szCs w:val="20"/>
            <w:u w:val="single"/>
          </w:rPr>
          <w:t>R. 2143-6 à R. 2143-10</w:t>
        </w:r>
      </w:hyperlink>
      <w:r w:rsidRPr="00954FA6">
        <w:rPr>
          <w:kern w:val="3"/>
          <w:sz w:val="20"/>
          <w:szCs w:val="20"/>
        </w:rPr>
        <w:t xml:space="preserve"> du CCP ainsi que les attestations visées aux articles 4–2.1., 4–2.4. </w:t>
      </w:r>
      <w:proofErr w:type="gramStart"/>
      <w:r w:rsidRPr="00954FA6">
        <w:rPr>
          <w:kern w:val="3"/>
          <w:sz w:val="20"/>
          <w:szCs w:val="20"/>
        </w:rPr>
        <w:t>du</w:t>
      </w:r>
      <w:proofErr w:type="gramEnd"/>
      <w:r w:rsidRPr="00954FA6">
        <w:rPr>
          <w:kern w:val="3"/>
          <w:sz w:val="20"/>
          <w:szCs w:val="20"/>
        </w:rPr>
        <w:t xml:space="preserve"> CCAP et, conformément aux stipulations des documents visés ci-dessus, à exécuter les prestations du présent marché dans les conditions ci-après définies et selon la répartition des prestations précisée en annexe au présent acte d'engagement.</w:t>
      </w:r>
    </w:p>
    <w:p w14:paraId="26410FC8" w14:textId="77777777" w:rsidR="00954FA6" w:rsidRPr="00954FA6" w:rsidRDefault="00954FA6" w:rsidP="00954FA6">
      <w:pPr>
        <w:tabs>
          <w:tab w:val="left" w:pos="-3687"/>
        </w:tabs>
        <w:autoSpaceDN w:val="0"/>
        <w:spacing w:after="0" w:line="240" w:lineRule="auto"/>
        <w:ind w:left="567"/>
        <w:rPr>
          <w:kern w:val="3"/>
          <w:sz w:val="20"/>
          <w:szCs w:val="20"/>
        </w:rPr>
      </w:pPr>
      <w:r w:rsidRPr="00954FA6">
        <w:rPr>
          <w:kern w:val="3"/>
          <w:sz w:val="20"/>
          <w:szCs w:val="20"/>
        </w:rPr>
        <w:t xml:space="preserve">Le mandataire du groupement conjoint </w:t>
      </w:r>
      <w:r w:rsidRPr="00954FA6">
        <w:rPr>
          <w:b/>
          <w:kern w:val="3"/>
          <w:sz w:val="20"/>
          <w:szCs w:val="20"/>
        </w:rPr>
        <w:t>est solidaire</w:t>
      </w:r>
      <w:r w:rsidRPr="00954FA6">
        <w:rPr>
          <w:kern w:val="3"/>
          <w:sz w:val="20"/>
          <w:szCs w:val="20"/>
        </w:rPr>
        <w:t xml:space="preserve"> de chacun des membres du groupement pour ses obligations contractuelles à l'égard du Maitre d'Ouvrage, pour l'exécution du marché.</w:t>
      </w:r>
    </w:p>
    <w:p w14:paraId="29072534" w14:textId="0859C207" w:rsidR="00954FA6" w:rsidRPr="00954FA6" w:rsidRDefault="00954FA6" w:rsidP="00954FA6">
      <w:pPr>
        <w:autoSpaceDN w:val="0"/>
        <w:spacing w:before="240" w:after="120" w:line="240" w:lineRule="auto"/>
        <w:jc w:val="both"/>
        <w:rPr>
          <w:kern w:val="3"/>
          <w:sz w:val="20"/>
          <w:szCs w:val="20"/>
        </w:rPr>
      </w:pPr>
      <w:r w:rsidRPr="00954FA6">
        <w:rPr>
          <w:kern w:val="3"/>
          <w:sz w:val="20"/>
          <w:szCs w:val="20"/>
        </w:rPr>
        <w:t xml:space="preserve">L’offre ainsi présentée ne </w:t>
      </w:r>
      <w:r w:rsidRPr="00954FA6">
        <w:rPr>
          <w:b/>
          <w:kern w:val="3"/>
          <w:sz w:val="20"/>
          <w:szCs w:val="20"/>
          <w:u w:val="single"/>
        </w:rPr>
        <w:t>me</w:t>
      </w:r>
      <w:r w:rsidRPr="00954FA6">
        <w:rPr>
          <w:kern w:val="3"/>
          <w:sz w:val="20"/>
          <w:szCs w:val="20"/>
        </w:rPr>
        <w:t> / </w:t>
      </w:r>
      <w:r w:rsidRPr="00954FA6">
        <w:rPr>
          <w:b/>
          <w:kern w:val="3"/>
          <w:sz w:val="20"/>
          <w:szCs w:val="20"/>
          <w:u w:val="single"/>
        </w:rPr>
        <w:t>nous</w:t>
      </w:r>
      <w:r w:rsidRPr="00954FA6">
        <w:rPr>
          <w:kern w:val="3"/>
          <w:sz w:val="20"/>
          <w:szCs w:val="20"/>
        </w:rPr>
        <w:t xml:space="preserve"> lie toutefois que si son acceptation </w:t>
      </w:r>
      <w:r w:rsidRPr="00954FA6">
        <w:rPr>
          <w:b/>
          <w:kern w:val="3"/>
          <w:sz w:val="20"/>
          <w:szCs w:val="20"/>
          <w:u w:val="single"/>
        </w:rPr>
        <w:t>m</w:t>
      </w:r>
      <w:r w:rsidR="006E1AEC">
        <w:rPr>
          <w:b/>
          <w:kern w:val="3"/>
          <w:sz w:val="20"/>
          <w:szCs w:val="20"/>
          <w:u w:val="single"/>
        </w:rPr>
        <w:t>’</w:t>
      </w:r>
      <w:r w:rsidRPr="00954FA6">
        <w:rPr>
          <w:kern w:val="3"/>
          <w:sz w:val="20"/>
          <w:szCs w:val="20"/>
        </w:rPr>
        <w:t>/ </w:t>
      </w:r>
      <w:r w:rsidRPr="00954FA6">
        <w:rPr>
          <w:b/>
          <w:kern w:val="3"/>
          <w:sz w:val="20"/>
          <w:szCs w:val="20"/>
          <w:u w:val="single"/>
        </w:rPr>
        <w:t>nous</w:t>
      </w:r>
      <w:r w:rsidRPr="00954FA6">
        <w:rPr>
          <w:kern w:val="3"/>
          <w:sz w:val="20"/>
          <w:szCs w:val="20"/>
        </w:rPr>
        <w:t xml:space="preserve"> est notifiée dans un délai de 6 mois à compter de la date limite de remise des offres fixée par le règlement de la consultation.</w:t>
      </w:r>
    </w:p>
    <w:p w14:paraId="122B028D" w14:textId="77777777" w:rsidR="00954FA6" w:rsidRPr="00954FA6" w:rsidRDefault="00954FA6" w:rsidP="00954FA6">
      <w:pPr>
        <w:autoSpaceDN w:val="0"/>
        <w:spacing w:after="120" w:line="240" w:lineRule="auto"/>
        <w:jc w:val="both"/>
        <w:rPr>
          <w:kern w:val="3"/>
          <w:sz w:val="20"/>
          <w:szCs w:val="20"/>
        </w:rPr>
      </w:pPr>
      <w:r w:rsidRPr="00954FA6">
        <w:rPr>
          <w:kern w:val="3"/>
          <w:sz w:val="20"/>
          <w:szCs w:val="20"/>
        </w:rPr>
        <w:t>La bonne exécution des prestations ci-après dépend essentiellement de la/des personne(s) physique(s) suivante(s) :</w:t>
      </w:r>
    </w:p>
    <w:tbl>
      <w:tblPr>
        <w:tblW w:w="94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4"/>
        <w:gridCol w:w="5489"/>
      </w:tblGrid>
      <w:tr w:rsidR="00954FA6" w:rsidRPr="00954FA6" w14:paraId="3ACF8C58" w14:textId="77777777" w:rsidTr="003702B7">
        <w:trPr>
          <w:trHeight w:val="545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0D99B7" w14:textId="77777777" w:rsidR="00954FA6" w:rsidRPr="00954FA6" w:rsidRDefault="00954FA6" w:rsidP="00954FA6">
            <w:pPr>
              <w:autoSpaceDN w:val="0"/>
              <w:spacing w:after="120" w:line="240" w:lineRule="auto"/>
              <w:rPr>
                <w:kern w:val="3"/>
                <w:sz w:val="20"/>
                <w:szCs w:val="20"/>
              </w:rPr>
            </w:pPr>
            <w:r w:rsidRPr="00954FA6">
              <w:rPr>
                <w:kern w:val="3"/>
                <w:sz w:val="20"/>
                <w:szCs w:val="20"/>
              </w:rPr>
              <w:t>Pour la responsabilité des études :</w:t>
            </w:r>
          </w:p>
        </w:tc>
        <w:tc>
          <w:tcPr>
            <w:tcW w:w="5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CEC7AF" w14:textId="77777777" w:rsidR="00954FA6" w:rsidRPr="00954FA6" w:rsidRDefault="00954FA6" w:rsidP="00954FA6">
            <w:pPr>
              <w:autoSpaceDN w:val="0"/>
              <w:spacing w:after="120" w:line="240" w:lineRule="auto"/>
              <w:rPr>
                <w:kern w:val="3"/>
                <w:sz w:val="20"/>
                <w:szCs w:val="20"/>
              </w:rPr>
            </w:pPr>
          </w:p>
        </w:tc>
      </w:tr>
      <w:tr w:rsidR="00954FA6" w:rsidRPr="00954FA6" w14:paraId="2D16EFF8" w14:textId="77777777" w:rsidTr="003702B7">
        <w:trPr>
          <w:trHeight w:val="568"/>
          <w:jc w:val="center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7EAE7" w14:textId="77777777" w:rsidR="00954FA6" w:rsidRPr="00954FA6" w:rsidRDefault="00954FA6" w:rsidP="00954FA6">
            <w:pPr>
              <w:autoSpaceDN w:val="0"/>
              <w:spacing w:after="120" w:line="240" w:lineRule="auto"/>
              <w:rPr>
                <w:kern w:val="3"/>
                <w:sz w:val="20"/>
                <w:szCs w:val="20"/>
              </w:rPr>
            </w:pPr>
            <w:r w:rsidRPr="00954FA6">
              <w:rPr>
                <w:kern w:val="3"/>
                <w:sz w:val="20"/>
                <w:szCs w:val="20"/>
              </w:rPr>
              <w:t>Pour la responsabilité des travaux :</w:t>
            </w:r>
          </w:p>
        </w:tc>
        <w:tc>
          <w:tcPr>
            <w:tcW w:w="548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0B7F14" w14:textId="77777777" w:rsidR="00954FA6" w:rsidRPr="00954FA6" w:rsidRDefault="00954FA6" w:rsidP="00954FA6">
            <w:pPr>
              <w:autoSpaceDN w:val="0"/>
              <w:spacing w:after="120" w:line="240" w:lineRule="auto"/>
              <w:rPr>
                <w:kern w:val="3"/>
                <w:sz w:val="20"/>
                <w:szCs w:val="20"/>
              </w:rPr>
            </w:pPr>
          </w:p>
        </w:tc>
      </w:tr>
      <w:tr w:rsidR="00954FA6" w:rsidRPr="00954FA6" w14:paraId="248B7F48" w14:textId="77777777" w:rsidTr="003702B7">
        <w:trPr>
          <w:trHeight w:val="551"/>
          <w:jc w:val="center"/>
        </w:trPr>
        <w:tc>
          <w:tcPr>
            <w:tcW w:w="3964" w:type="dxa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BDD6EE" w:themeFill="accent5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0BE6E" w14:textId="77777777" w:rsidR="00954FA6" w:rsidRPr="00954FA6" w:rsidRDefault="00954FA6" w:rsidP="00954FA6">
            <w:pPr>
              <w:autoSpaceDN w:val="0"/>
              <w:spacing w:after="120" w:line="240" w:lineRule="auto"/>
              <w:rPr>
                <w:kern w:val="3"/>
                <w:sz w:val="20"/>
                <w:szCs w:val="20"/>
              </w:rPr>
            </w:pPr>
            <w:r w:rsidRPr="00954FA6">
              <w:rPr>
                <w:kern w:val="3"/>
                <w:sz w:val="20"/>
                <w:szCs w:val="20"/>
              </w:rPr>
              <w:t>Pour la réception des ouvrages :</w:t>
            </w:r>
          </w:p>
        </w:tc>
        <w:tc>
          <w:tcPr>
            <w:tcW w:w="5489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EEAF6" w:themeFill="accent5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966ACA" w14:textId="77777777" w:rsidR="00954FA6" w:rsidRPr="00954FA6" w:rsidRDefault="00954FA6" w:rsidP="00954FA6">
            <w:pPr>
              <w:autoSpaceDN w:val="0"/>
              <w:spacing w:after="120" w:line="240" w:lineRule="auto"/>
              <w:rPr>
                <w:kern w:val="3"/>
                <w:sz w:val="20"/>
                <w:szCs w:val="20"/>
              </w:rPr>
            </w:pPr>
          </w:p>
        </w:tc>
      </w:tr>
    </w:tbl>
    <w:p w14:paraId="07061428" w14:textId="77777777" w:rsidR="00DB06A9" w:rsidRDefault="00DB06A9" w:rsidP="00DB06A9">
      <w:pPr>
        <w:pStyle w:val="Titre1"/>
      </w:pPr>
      <w:bookmarkStart w:id="18" w:name="_Toc206072531"/>
      <w:r>
        <w:lastRenderedPageBreak/>
        <w:t>Prestations et prix</w:t>
      </w:r>
      <w:bookmarkEnd w:id="18"/>
    </w:p>
    <w:p w14:paraId="0F3FF689" w14:textId="77777777" w:rsidR="00DB06A9" w:rsidRDefault="00DB06A9" w:rsidP="00DB06A9">
      <w:pPr>
        <w:pStyle w:val="Titre2"/>
      </w:pPr>
      <w:bookmarkStart w:id="19" w:name="_Toc206072532"/>
      <w:r>
        <w:t>Montant du marché</w:t>
      </w:r>
      <w:bookmarkEnd w:id="19"/>
    </w:p>
    <w:p w14:paraId="23E19B7F" w14:textId="2BF3D271" w:rsidR="00DB06A9" w:rsidRPr="0087440C" w:rsidRDefault="00DB06A9" w:rsidP="00DB06A9">
      <w:pPr>
        <w:pStyle w:val="Paragraphe"/>
        <w:autoSpaceDN w:val="0"/>
        <w:spacing w:line="240" w:lineRule="auto"/>
        <w:textAlignment w:val="baseline"/>
        <w:rPr>
          <w:rFonts w:ascii="Marianne" w:eastAsia="Lucida Sans Unicode" w:hAnsi="Marianne"/>
          <w:kern w:val="3"/>
          <w:lang w:bidi="ar-SA"/>
        </w:rPr>
      </w:pPr>
      <w:r w:rsidRPr="0087440C">
        <w:rPr>
          <w:rFonts w:ascii="Marianne" w:eastAsia="Lucida Sans Unicode" w:hAnsi="Marianne"/>
          <w:kern w:val="3"/>
          <w:lang w:bidi="ar-SA"/>
        </w:rPr>
        <w:t xml:space="preserve">L’offre de prix est établie sur la base des conditions économiques </w:t>
      </w:r>
      <w:r w:rsidR="00B471DD">
        <w:rPr>
          <w:rFonts w:ascii="Marianne" w:eastAsia="Lucida Sans Unicode" w:hAnsi="Marianne"/>
          <w:kern w:val="3"/>
          <w:lang w:bidi="ar-SA"/>
        </w:rPr>
        <w:t xml:space="preserve">en vigueur </w:t>
      </w:r>
      <w:r w:rsidRPr="0087440C">
        <w:rPr>
          <w:rFonts w:ascii="Marianne" w:eastAsia="Lucida Sans Unicode" w:hAnsi="Marianne"/>
          <w:kern w:val="3"/>
          <w:lang w:bidi="ar-SA"/>
        </w:rPr>
        <w:t xml:space="preserve">au mois de remise de l’offre </w:t>
      </w:r>
      <w:r w:rsidR="00B471DD">
        <w:rPr>
          <w:rFonts w:ascii="Marianne" w:eastAsia="Lucida Sans Unicode" w:hAnsi="Marianne"/>
          <w:kern w:val="3"/>
          <w:lang w:bidi="ar-SA"/>
        </w:rPr>
        <w:t>finale, comme indiqué</w:t>
      </w:r>
      <w:r w:rsidRPr="0087440C">
        <w:rPr>
          <w:rFonts w:ascii="Marianne" w:eastAsia="Lucida Sans Unicode" w:hAnsi="Marianne"/>
          <w:kern w:val="3"/>
          <w:lang w:bidi="ar-SA"/>
        </w:rPr>
        <w:t xml:space="preserve"> en page 1 du présent acte d’engagement. Ce mois est réputé correspondre à celui de la date à laquelle le candidat a fixé son prix remis dans son offre</w:t>
      </w:r>
      <w:r w:rsidR="00B471DD">
        <w:rPr>
          <w:rFonts w:ascii="Marianne" w:eastAsia="Lucida Sans Unicode" w:hAnsi="Marianne"/>
          <w:kern w:val="3"/>
          <w:lang w:bidi="ar-SA"/>
        </w:rPr>
        <w:t xml:space="preserve"> finale</w:t>
      </w:r>
      <w:r w:rsidRPr="0087440C">
        <w:rPr>
          <w:rFonts w:ascii="Marianne" w:eastAsia="Lucida Sans Unicode" w:hAnsi="Marianne"/>
          <w:kern w:val="3"/>
          <w:lang w:bidi="ar-SA"/>
        </w:rPr>
        <w:t>.</w:t>
      </w:r>
    </w:p>
    <w:p w14:paraId="211713AE" w14:textId="77777777" w:rsidR="00DB06A9" w:rsidRPr="0087440C" w:rsidRDefault="00DB06A9" w:rsidP="00DB06A9">
      <w:pPr>
        <w:pStyle w:val="Paragraphe"/>
        <w:autoSpaceDN w:val="0"/>
        <w:spacing w:line="240" w:lineRule="auto"/>
        <w:textAlignment w:val="baseline"/>
        <w:rPr>
          <w:rFonts w:ascii="Marianne" w:eastAsia="Lucida Sans Unicode" w:hAnsi="Marianne"/>
          <w:kern w:val="3"/>
          <w:lang w:bidi="ar-SA"/>
        </w:rPr>
      </w:pPr>
      <w:r w:rsidRPr="0087440C">
        <w:rPr>
          <w:rFonts w:ascii="Marianne" w:eastAsia="Lucida Sans Unicode" w:hAnsi="Marianne"/>
          <w:kern w:val="3"/>
          <w:lang w:bidi="ar-SA"/>
        </w:rPr>
        <w:t>Les modalités de variation des prix sont fixées à l’article 9-4 du CCAP.</w:t>
      </w:r>
    </w:p>
    <w:p w14:paraId="0D5ACB10" w14:textId="77777777" w:rsidR="00DB06A9" w:rsidRPr="0087440C" w:rsidRDefault="00DB06A9" w:rsidP="00DB06A9">
      <w:pPr>
        <w:pStyle w:val="Paragraphe"/>
        <w:autoSpaceDN w:val="0"/>
        <w:spacing w:line="240" w:lineRule="auto"/>
        <w:textAlignment w:val="baseline"/>
        <w:rPr>
          <w:rFonts w:ascii="Marianne" w:eastAsia="Lucida Sans Unicode" w:hAnsi="Marianne"/>
          <w:kern w:val="3"/>
          <w:lang w:bidi="ar-SA"/>
        </w:rPr>
      </w:pPr>
      <w:r w:rsidRPr="0087440C">
        <w:rPr>
          <w:rFonts w:ascii="Marianne" w:eastAsia="Lucida Sans Unicode" w:hAnsi="Marianne"/>
          <w:kern w:val="3"/>
          <w:lang w:bidi="ar-SA"/>
        </w:rPr>
        <w:t>Il n’est pas prévu de décomposition en tranches, les prestations ne sont pas réparties en lots.</w:t>
      </w:r>
    </w:p>
    <w:p w14:paraId="6F2CD7E9" w14:textId="77777777" w:rsidR="00DB06A9" w:rsidRPr="0087440C" w:rsidRDefault="00DB06A9" w:rsidP="00DB06A9">
      <w:pPr>
        <w:pStyle w:val="Paragraphe"/>
        <w:rPr>
          <w:rFonts w:ascii="Marianne" w:eastAsia="Lucida Sans Unicode" w:hAnsi="Marianne"/>
          <w:kern w:val="3"/>
          <w:lang w:bidi="ar-SA"/>
        </w:rPr>
      </w:pPr>
      <w:r w:rsidRPr="0087440C">
        <w:rPr>
          <w:rFonts w:ascii="Marianne" w:eastAsia="Lucida Sans Unicode" w:hAnsi="Marianne"/>
          <w:kern w:val="3"/>
          <w:lang w:bidi="ar-SA"/>
        </w:rPr>
        <w:t>L'évaluation de l'ensemble des travaux, telle qu'elle résulte du</w:t>
      </w:r>
      <w:r>
        <w:rPr>
          <w:rFonts w:ascii="Marianne" w:eastAsia="Lucida Sans Unicode" w:hAnsi="Marianne"/>
          <w:kern w:val="3"/>
          <w:lang w:bidi="ar-SA"/>
        </w:rPr>
        <w:t xml:space="preserve"> bordereau des prix unitaires et forfaitaires (BPUF)</w:t>
      </w:r>
      <w:r w:rsidRPr="0087440C">
        <w:rPr>
          <w:rFonts w:ascii="Marianne" w:eastAsia="Lucida Sans Unicode" w:hAnsi="Marianne"/>
          <w:kern w:val="3"/>
          <w:lang w:bidi="ar-SA"/>
        </w:rPr>
        <w:t>, est :</w:t>
      </w:r>
    </w:p>
    <w:tbl>
      <w:tblPr>
        <w:tblW w:w="865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39"/>
        <w:gridCol w:w="1428"/>
        <w:gridCol w:w="1712"/>
        <w:gridCol w:w="3080"/>
      </w:tblGrid>
      <w:tr w:rsidR="00DB06A9" w14:paraId="378A93E7" w14:textId="77777777" w:rsidTr="00FC4475">
        <w:trPr>
          <w:jc w:val="center"/>
        </w:trPr>
        <w:tc>
          <w:tcPr>
            <w:tcW w:w="5579" w:type="dxa"/>
            <w:gridSpan w:val="3"/>
          </w:tcPr>
          <w:p w14:paraId="26640134" w14:textId="77777777" w:rsidR="00DB06A9" w:rsidRDefault="00DB06A9" w:rsidP="00FC4475">
            <w:pPr>
              <w:pStyle w:val="Paragraphe"/>
              <w:numPr>
                <w:ilvl w:val="0"/>
                <w:numId w:val="4"/>
              </w:numPr>
            </w:pPr>
            <w:proofErr w:type="gramStart"/>
            <w:r>
              <w:t>montant</w:t>
            </w:r>
            <w:proofErr w:type="gramEnd"/>
            <w:r>
              <w:t xml:space="preserve"> hors TVA 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</w:tcPr>
          <w:p w14:paraId="658EEF98" w14:textId="77777777" w:rsidR="00DB06A9" w:rsidRDefault="00DB06A9" w:rsidP="00FC4475">
            <w:pPr>
              <w:pStyle w:val="Paragraphe"/>
              <w:keepNext/>
              <w:keepLines/>
            </w:pPr>
          </w:p>
        </w:tc>
      </w:tr>
      <w:tr w:rsidR="00DB06A9" w14:paraId="1E4F8B2F" w14:textId="77777777" w:rsidTr="00FC4475">
        <w:trPr>
          <w:trHeight w:hRule="exact" w:val="60"/>
          <w:jc w:val="center"/>
        </w:trPr>
        <w:tc>
          <w:tcPr>
            <w:tcW w:w="8659" w:type="dxa"/>
            <w:gridSpan w:val="4"/>
            <w:tcMar>
              <w:left w:w="70" w:type="dxa"/>
              <w:right w:w="70" w:type="dxa"/>
            </w:tcMar>
          </w:tcPr>
          <w:p w14:paraId="5A58DE28" w14:textId="77777777" w:rsidR="00DB06A9" w:rsidRDefault="00DB06A9" w:rsidP="00FC4475">
            <w:pPr>
              <w:pStyle w:val="Paragraphe"/>
              <w:keepNext/>
              <w:keepLines/>
              <w:snapToGrid w:val="0"/>
            </w:pPr>
          </w:p>
        </w:tc>
      </w:tr>
      <w:tr w:rsidR="00DB06A9" w14:paraId="2DA267F5" w14:textId="77777777" w:rsidTr="00FC4475">
        <w:trPr>
          <w:jc w:val="center"/>
        </w:trPr>
        <w:tc>
          <w:tcPr>
            <w:tcW w:w="2439" w:type="dxa"/>
            <w:tcMar>
              <w:left w:w="70" w:type="dxa"/>
              <w:right w:w="70" w:type="dxa"/>
            </w:tcMar>
          </w:tcPr>
          <w:p w14:paraId="6C9B5E11" w14:textId="77777777" w:rsidR="00DB06A9" w:rsidRDefault="00DB06A9" w:rsidP="00FC4475">
            <w:pPr>
              <w:pStyle w:val="Paragraphe"/>
              <w:numPr>
                <w:ilvl w:val="0"/>
                <w:numId w:val="4"/>
              </w:numPr>
              <w:snapToGrid w:val="0"/>
            </w:pPr>
            <w:r>
              <w:t>TVA au taux de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left w:w="70" w:type="dxa"/>
              <w:right w:w="70" w:type="dxa"/>
            </w:tcMar>
          </w:tcPr>
          <w:p w14:paraId="1F74A3C5" w14:textId="77777777" w:rsidR="00DB06A9" w:rsidRDefault="00DB06A9" w:rsidP="00FC4475">
            <w:pPr>
              <w:pStyle w:val="Paragraphe"/>
              <w:keepNext/>
              <w:keepLines/>
            </w:pPr>
          </w:p>
        </w:tc>
        <w:tc>
          <w:tcPr>
            <w:tcW w:w="1712" w:type="dxa"/>
            <w:tcBorders>
              <w:left w:val="single" w:sz="4" w:space="0" w:color="000000"/>
            </w:tcBorders>
            <w:tcMar>
              <w:left w:w="70" w:type="dxa"/>
              <w:right w:w="70" w:type="dxa"/>
            </w:tcMar>
          </w:tcPr>
          <w:p w14:paraId="58BB7E21" w14:textId="77777777" w:rsidR="00DB06A9" w:rsidRDefault="00DB06A9" w:rsidP="00FC4475">
            <w:pPr>
              <w:pStyle w:val="Paragraphe"/>
              <w:keepNext/>
              <w:keepLines/>
              <w:snapToGrid w:val="0"/>
              <w:jc w:val="left"/>
            </w:pPr>
            <w:proofErr w:type="gramStart"/>
            <w:r>
              <w:t xml:space="preserve">%,   </w:t>
            </w:r>
            <w:proofErr w:type="gramEnd"/>
            <w:r>
              <w:t xml:space="preserve">               soit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left w:w="70" w:type="dxa"/>
              <w:right w:w="70" w:type="dxa"/>
            </w:tcMar>
          </w:tcPr>
          <w:p w14:paraId="2BE28F5B" w14:textId="77777777" w:rsidR="00DB06A9" w:rsidRDefault="00DB06A9" w:rsidP="00FC4475">
            <w:pPr>
              <w:pStyle w:val="Paragraphe"/>
              <w:keepNext/>
              <w:keepLines/>
              <w:snapToGrid w:val="0"/>
            </w:pPr>
          </w:p>
        </w:tc>
      </w:tr>
      <w:tr w:rsidR="00DB06A9" w14:paraId="686D5E0C" w14:textId="77777777" w:rsidTr="00FC4475">
        <w:trPr>
          <w:trHeight w:hRule="exact" w:val="60"/>
          <w:jc w:val="center"/>
        </w:trPr>
        <w:tc>
          <w:tcPr>
            <w:tcW w:w="8659" w:type="dxa"/>
            <w:gridSpan w:val="4"/>
            <w:tcMar>
              <w:left w:w="70" w:type="dxa"/>
              <w:right w:w="70" w:type="dxa"/>
            </w:tcMar>
          </w:tcPr>
          <w:p w14:paraId="4A7AE9EF" w14:textId="77777777" w:rsidR="00DB06A9" w:rsidRDefault="00DB06A9" w:rsidP="00FC4475">
            <w:pPr>
              <w:pStyle w:val="Paragraphe"/>
              <w:keepNext/>
              <w:keepLines/>
              <w:snapToGrid w:val="0"/>
            </w:pPr>
          </w:p>
        </w:tc>
      </w:tr>
      <w:tr w:rsidR="00DB06A9" w14:paraId="60E6C0DA" w14:textId="77777777" w:rsidTr="00FC4475">
        <w:trPr>
          <w:jc w:val="center"/>
        </w:trPr>
        <w:tc>
          <w:tcPr>
            <w:tcW w:w="5579" w:type="dxa"/>
            <w:gridSpan w:val="3"/>
            <w:tcMar>
              <w:left w:w="70" w:type="dxa"/>
              <w:right w:w="70" w:type="dxa"/>
            </w:tcMar>
          </w:tcPr>
          <w:p w14:paraId="46BDE599" w14:textId="77777777" w:rsidR="00DB06A9" w:rsidRDefault="00DB06A9" w:rsidP="00FC4475">
            <w:pPr>
              <w:pStyle w:val="Paragraphe"/>
              <w:numPr>
                <w:ilvl w:val="0"/>
                <w:numId w:val="4"/>
              </w:numPr>
              <w:snapToGrid w:val="0"/>
            </w:pPr>
            <w:proofErr w:type="gramStart"/>
            <w:r>
              <w:t>montant</w:t>
            </w:r>
            <w:proofErr w:type="gramEnd"/>
            <w:r>
              <w:t xml:space="preserve"> TVA incluse :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left w:w="70" w:type="dxa"/>
              <w:right w:w="70" w:type="dxa"/>
            </w:tcMar>
          </w:tcPr>
          <w:p w14:paraId="7E1E065B" w14:textId="77777777" w:rsidR="00DB06A9" w:rsidRDefault="00DB06A9" w:rsidP="00FC4475">
            <w:pPr>
              <w:pStyle w:val="Paragraphe"/>
            </w:pPr>
          </w:p>
        </w:tc>
      </w:tr>
    </w:tbl>
    <w:p w14:paraId="0F814556" w14:textId="77777777" w:rsidR="00DB06A9" w:rsidRPr="0087440C" w:rsidRDefault="00DB06A9" w:rsidP="00DB06A9">
      <w:pPr>
        <w:tabs>
          <w:tab w:val="left" w:pos="-3828"/>
        </w:tabs>
        <w:autoSpaceDN w:val="0"/>
        <w:spacing w:after="120" w:line="240" w:lineRule="auto"/>
        <w:rPr>
          <w:kern w:val="3"/>
          <w:sz w:val="20"/>
          <w:szCs w:val="20"/>
        </w:rPr>
      </w:pPr>
      <w:r w:rsidRPr="0087440C">
        <w:rPr>
          <w:rFonts w:ascii="Wingdings, Symbol" w:hAnsi="Wingdings, Symbol"/>
          <w:kern w:val="3"/>
          <w:sz w:val="20"/>
          <w:szCs w:val="20"/>
        </w:rPr>
        <w:t>q</w:t>
      </w:r>
      <w:r w:rsidRPr="0087440C">
        <w:rPr>
          <w:kern w:val="3"/>
          <w:sz w:val="20"/>
          <w:szCs w:val="20"/>
        </w:rPr>
        <w:t xml:space="preserve"> </w:t>
      </w:r>
      <w:r w:rsidRPr="0087440C">
        <w:rPr>
          <w:b/>
          <w:kern w:val="3"/>
          <w:sz w:val="20"/>
          <w:szCs w:val="20"/>
          <w:u w:val="single"/>
        </w:rPr>
        <w:t>Groupement conjoint</w:t>
      </w:r>
    </w:p>
    <w:p w14:paraId="6D4DBB6C" w14:textId="77777777" w:rsidR="00DB06A9" w:rsidRPr="0087440C" w:rsidRDefault="00DB06A9" w:rsidP="00DB06A9">
      <w:pPr>
        <w:autoSpaceDN w:val="0"/>
        <w:spacing w:after="120" w:line="240" w:lineRule="auto"/>
        <w:jc w:val="both"/>
        <w:rPr>
          <w:kern w:val="3"/>
          <w:sz w:val="20"/>
          <w:szCs w:val="20"/>
        </w:rPr>
      </w:pPr>
      <w:r w:rsidRPr="0087440C">
        <w:rPr>
          <w:kern w:val="3"/>
          <w:sz w:val="20"/>
          <w:szCs w:val="20"/>
        </w:rPr>
        <w:t xml:space="preserve">Le détail des prestations exécutées par chacun des membres du </w:t>
      </w:r>
      <w:r w:rsidRPr="0087440C">
        <w:rPr>
          <w:b/>
          <w:kern w:val="3"/>
          <w:sz w:val="20"/>
          <w:szCs w:val="20"/>
        </w:rPr>
        <w:t>groupement conjoint</w:t>
      </w:r>
      <w:r w:rsidRPr="0087440C">
        <w:rPr>
          <w:kern w:val="3"/>
          <w:sz w:val="20"/>
          <w:szCs w:val="20"/>
        </w:rPr>
        <w:t xml:space="preserve"> ainsi que la répartition de la rémunération correspondante sont joints en annexe au présent acte d'engagement.</w:t>
      </w:r>
    </w:p>
    <w:p w14:paraId="5A1C0D80" w14:textId="77777777" w:rsidR="00DB06A9" w:rsidRPr="0087440C" w:rsidRDefault="00DB06A9" w:rsidP="00DB06A9">
      <w:pPr>
        <w:autoSpaceDN w:val="0"/>
        <w:spacing w:after="120" w:line="240" w:lineRule="auto"/>
        <w:jc w:val="both"/>
        <w:rPr>
          <w:kern w:val="3"/>
          <w:sz w:val="20"/>
          <w:szCs w:val="20"/>
        </w:rPr>
      </w:pPr>
      <w:r w:rsidRPr="0087440C">
        <w:rPr>
          <w:kern w:val="3"/>
          <w:sz w:val="20"/>
          <w:szCs w:val="20"/>
        </w:rPr>
        <w:t>Le mandataire y indique en outre le montant de sa prestation de mandat.</w:t>
      </w:r>
    </w:p>
    <w:p w14:paraId="013EDDAB" w14:textId="77777777" w:rsidR="00DB06A9" w:rsidRDefault="00DB06A9" w:rsidP="00DB06A9">
      <w:pPr>
        <w:pStyle w:val="Titre2"/>
      </w:pPr>
      <w:bookmarkStart w:id="20" w:name="_Toc206072533"/>
      <w:r>
        <w:t>Montant sous-traité</w:t>
      </w:r>
      <w:bookmarkEnd w:id="20"/>
    </w:p>
    <w:p w14:paraId="63CA8764" w14:textId="77777777" w:rsidR="00DB06A9" w:rsidRPr="0087440C" w:rsidRDefault="00DB06A9" w:rsidP="00DB06A9">
      <w:pPr>
        <w:pStyle w:val="Paragraphe"/>
        <w:rPr>
          <w:rFonts w:ascii="Marianne" w:hAnsi="Marianne"/>
        </w:rPr>
      </w:pPr>
      <w:r w:rsidRPr="0087440C">
        <w:rPr>
          <w:rFonts w:ascii="Marianne" w:hAnsi="Marianne"/>
        </w:rPr>
        <w:t xml:space="preserve">En cas de recours à la sous-traitance, conformément </w:t>
      </w:r>
      <w:r w:rsidRPr="0087440C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aux articles </w:t>
      </w:r>
      <w:hyperlink r:id="rId17">
        <w:r w:rsidRPr="0087440C">
          <w:rPr>
            <w:rStyle w:val="LienInternet"/>
            <w:rFonts w:ascii="Marianne" w:hAnsi="Marianne"/>
          </w:rPr>
          <w:t>R. 2193-1</w:t>
        </w:r>
      </w:hyperlink>
      <w:r w:rsidRPr="0087440C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, </w:t>
      </w:r>
      <w:hyperlink r:id="rId18">
        <w:r w:rsidRPr="0087440C">
          <w:rPr>
            <w:rStyle w:val="LienInternet"/>
            <w:rFonts w:ascii="Marianne" w:hAnsi="Marianne"/>
          </w:rPr>
          <w:t>L. 2193-4</w:t>
        </w:r>
      </w:hyperlink>
      <w:r w:rsidRPr="0087440C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et </w:t>
      </w:r>
      <w:hyperlink r:id="rId19">
        <w:r w:rsidRPr="0087440C">
          <w:rPr>
            <w:rStyle w:val="LienInternet"/>
            <w:rFonts w:ascii="Marianne" w:hAnsi="Marianne"/>
          </w:rPr>
          <w:t>L. 2193-5</w:t>
        </w:r>
      </w:hyperlink>
      <w:r w:rsidRPr="0087440C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du CCP</w:t>
      </w:r>
      <w:r w:rsidRPr="0087440C">
        <w:rPr>
          <w:rFonts w:ascii="Marianne" w:hAnsi="Marianne"/>
        </w:rPr>
        <w:t>, un formulaire DC4 sera annexé au présent acte d’engagement pour chaque sous-traitant et indiquera la nature et le montant des prestations qui seront exécutées par chaque sous-traitant, son nom et ses conditions de paiement. Le montant des prestations sous-traitées indiqué dans chaque annexe constitue le montant maximal de la créance que le sous-traitant concerné pourra présenter en nantissement ou céder.</w:t>
      </w:r>
    </w:p>
    <w:p w14:paraId="6BB8EFDA" w14:textId="77777777" w:rsidR="00DB06A9" w:rsidRPr="0087440C" w:rsidRDefault="00DB06A9" w:rsidP="00DB06A9">
      <w:pPr>
        <w:pStyle w:val="Paragraphe"/>
        <w:rPr>
          <w:rFonts w:ascii="Marianne" w:hAnsi="Marianne"/>
        </w:rPr>
      </w:pPr>
      <w:r w:rsidRPr="0087440C">
        <w:rPr>
          <w:rFonts w:ascii="Marianne" w:hAnsi="Marianne"/>
        </w:rPr>
        <w:t>Chaque formulaire annexé constitue une demande d’acceptation du sous-traitant concerné et d’agrément des conditions de paiement du contrat de sous-traitance. La notification du marché est réputée emporter acceptation du sous-traitant et agrément des conditions de paiement du contrat de sous-traitance.</w:t>
      </w:r>
    </w:p>
    <w:p w14:paraId="30D67269" w14:textId="77777777" w:rsidR="00DB06A9" w:rsidRPr="0087440C" w:rsidRDefault="00DB06A9" w:rsidP="00DB06A9">
      <w:pPr>
        <w:pStyle w:val="Paragraphe"/>
        <w:rPr>
          <w:rFonts w:ascii="Marianne" w:hAnsi="Marianne"/>
        </w:rPr>
      </w:pPr>
      <w:r w:rsidRPr="0087440C">
        <w:rPr>
          <w:rFonts w:ascii="Marianne" w:hAnsi="Marianne"/>
        </w:rPr>
        <w:t>Le formulaire est également téléchargeable sur le site de la DAJ, à l’adresse suivante :</w:t>
      </w:r>
    </w:p>
    <w:p w14:paraId="2DEFF57F" w14:textId="77777777" w:rsidR="00DB06A9" w:rsidRPr="0087440C" w:rsidRDefault="006F157B" w:rsidP="00DB06A9">
      <w:pPr>
        <w:pStyle w:val="Paragraphe"/>
        <w:jc w:val="center"/>
        <w:rPr>
          <w:rFonts w:ascii="Marianne" w:hAnsi="Marianne"/>
        </w:rPr>
      </w:pPr>
      <w:hyperlink r:id="rId20">
        <w:r w:rsidR="00DB06A9" w:rsidRPr="0087440C">
          <w:rPr>
            <w:rStyle w:val="LienInternet"/>
            <w:rFonts w:ascii="Marianne" w:hAnsi="Marianne"/>
          </w:rPr>
          <w:t>https://www.economie.gouv.fr/daj/formulaires-declaration-du-candidat</w:t>
        </w:r>
      </w:hyperlink>
    </w:p>
    <w:p w14:paraId="69A9CA52" w14:textId="77777777" w:rsidR="00DB06A9" w:rsidRPr="0087440C" w:rsidRDefault="00DB06A9" w:rsidP="00DB06A9">
      <w:pPr>
        <w:pStyle w:val="Paragraphe"/>
        <w:keepNext/>
        <w:keepLines/>
        <w:ind w:left="-284"/>
        <w:rPr>
          <w:rFonts w:ascii="Marianne" w:hAnsi="Marianne"/>
        </w:rPr>
      </w:pPr>
      <w:r>
        <w:rPr>
          <w:rFonts w:ascii="Wingdings, Symbol" w:hAnsi="Wingdings, Symbol"/>
        </w:rPr>
        <w:t>q</w:t>
      </w:r>
      <w:r>
        <w:t xml:space="preserve"> </w:t>
      </w:r>
      <w:r w:rsidRPr="0087440C">
        <w:rPr>
          <w:rFonts w:ascii="Marianne" w:hAnsi="Marianne"/>
          <w:b/>
          <w:u w:val="single"/>
        </w:rPr>
        <w:t>Prestataire unique</w:t>
      </w:r>
    </w:p>
    <w:p w14:paraId="31C3AD0B" w14:textId="77777777" w:rsidR="00DB06A9" w:rsidRPr="0087440C" w:rsidRDefault="00DB06A9" w:rsidP="00DB06A9">
      <w:pPr>
        <w:pStyle w:val="Paragraphe"/>
        <w:keepNext/>
        <w:keepLines/>
        <w:rPr>
          <w:rFonts w:ascii="Marianne" w:hAnsi="Marianne"/>
        </w:rPr>
      </w:pPr>
      <w:r w:rsidRPr="0087440C">
        <w:rPr>
          <w:rFonts w:ascii="Marianne" w:hAnsi="Marianne"/>
        </w:rP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160"/>
        <w:gridCol w:w="164"/>
      </w:tblGrid>
      <w:tr w:rsidR="00DB06A9" w:rsidRPr="0087440C" w14:paraId="26D2B23C" w14:textId="77777777" w:rsidTr="00FC4475">
        <w:tc>
          <w:tcPr>
            <w:tcW w:w="3259" w:type="dxa"/>
          </w:tcPr>
          <w:p w14:paraId="3AD23F23" w14:textId="77777777" w:rsidR="00DB06A9" w:rsidRPr="0087440C" w:rsidRDefault="00DB06A9" w:rsidP="00FC4475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  <w:rPr>
                <w:rFonts w:ascii="Marianne" w:hAnsi="Marianne"/>
              </w:rPr>
            </w:pPr>
            <w:proofErr w:type="gramStart"/>
            <w:r w:rsidRPr="0087440C">
              <w:rPr>
                <w:rFonts w:ascii="Marianne" w:hAnsi="Marianne"/>
              </w:rPr>
              <w:t>montant</w:t>
            </w:r>
            <w:proofErr w:type="gramEnd"/>
            <w:r w:rsidRPr="0087440C">
              <w:rPr>
                <w:rFonts w:ascii="Marianne" w:hAnsi="Marianne"/>
              </w:rPr>
              <w:t xml:space="preserve"> hors TVA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2ECCE7C6" w14:textId="77777777" w:rsidR="00DB06A9" w:rsidRPr="0087440C" w:rsidRDefault="00DB06A9" w:rsidP="00FC4475">
            <w:pPr>
              <w:pStyle w:val="Paragraphe"/>
              <w:keepNext/>
              <w:keepLines/>
              <w:rPr>
                <w:rFonts w:ascii="Marianne" w:hAnsi="Marianne"/>
              </w:rPr>
            </w:pP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05E46A67" w14:textId="77777777" w:rsidR="00DB06A9" w:rsidRPr="0087440C" w:rsidRDefault="00DB06A9" w:rsidP="00FC4475">
            <w:pPr>
              <w:pStyle w:val="Standard"/>
              <w:snapToGrid w:val="0"/>
              <w:rPr>
                <w:rFonts w:ascii="Marianne" w:hAnsi="Marianne"/>
              </w:rPr>
            </w:pPr>
          </w:p>
        </w:tc>
      </w:tr>
      <w:tr w:rsidR="00DB06A9" w:rsidRPr="0087440C" w14:paraId="359DB036" w14:textId="77777777" w:rsidTr="00FC4475">
        <w:trPr>
          <w:trHeight w:hRule="exact" w:val="60"/>
        </w:trPr>
        <w:tc>
          <w:tcPr>
            <w:tcW w:w="3259" w:type="dxa"/>
          </w:tcPr>
          <w:p w14:paraId="7C0C5FD7" w14:textId="77777777" w:rsidR="00DB06A9" w:rsidRPr="0087440C" w:rsidRDefault="00DB06A9" w:rsidP="00FC4475">
            <w:pPr>
              <w:pStyle w:val="Paragraphe"/>
              <w:keepNext/>
              <w:keepLines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3160" w:type="dxa"/>
          </w:tcPr>
          <w:p w14:paraId="01C5B637" w14:textId="77777777" w:rsidR="00DB06A9" w:rsidRPr="0087440C" w:rsidRDefault="00DB06A9" w:rsidP="00FC4475">
            <w:pPr>
              <w:pStyle w:val="Paragraphe"/>
              <w:keepNext/>
              <w:keepLines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164" w:type="dxa"/>
          </w:tcPr>
          <w:p w14:paraId="18EC203E" w14:textId="77777777" w:rsidR="00DB06A9" w:rsidRPr="0087440C" w:rsidRDefault="00DB06A9" w:rsidP="00FC4475">
            <w:pPr>
              <w:pStyle w:val="Paragraphe"/>
              <w:keepNext/>
              <w:keepLines/>
              <w:snapToGrid w:val="0"/>
              <w:jc w:val="left"/>
              <w:rPr>
                <w:rFonts w:ascii="Marianne" w:hAnsi="Marianne"/>
                <w:sz w:val="16"/>
              </w:rPr>
            </w:pPr>
          </w:p>
        </w:tc>
      </w:tr>
      <w:tr w:rsidR="00DB06A9" w:rsidRPr="0087440C" w14:paraId="4FC7C97C" w14:textId="77777777" w:rsidTr="00FC4475">
        <w:tc>
          <w:tcPr>
            <w:tcW w:w="3259" w:type="dxa"/>
          </w:tcPr>
          <w:p w14:paraId="7D7DCF3F" w14:textId="77777777" w:rsidR="00DB06A9" w:rsidRPr="0087440C" w:rsidRDefault="00DB06A9" w:rsidP="00FC4475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  <w:rPr>
                <w:rFonts w:ascii="Marianne" w:hAnsi="Marianne"/>
              </w:rPr>
            </w:pPr>
            <w:proofErr w:type="gramStart"/>
            <w:r w:rsidRPr="0087440C">
              <w:rPr>
                <w:rFonts w:ascii="Marianne" w:hAnsi="Marianne"/>
              </w:rPr>
              <w:t>montant</w:t>
            </w:r>
            <w:proofErr w:type="gramEnd"/>
            <w:r w:rsidRPr="0087440C">
              <w:rPr>
                <w:rFonts w:ascii="Marianne" w:hAnsi="Marianne"/>
              </w:rPr>
              <w:t xml:space="preserve"> TVA incluse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5E84969A" w14:textId="77777777" w:rsidR="00DB06A9" w:rsidRPr="0087440C" w:rsidRDefault="00DB06A9" w:rsidP="00FC4475">
            <w:pPr>
              <w:pStyle w:val="Paragraphe"/>
              <w:keepNext/>
              <w:keepLines/>
              <w:rPr>
                <w:rFonts w:ascii="Marianne" w:hAnsi="Marianne"/>
              </w:rPr>
            </w:pP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1F926F62" w14:textId="77777777" w:rsidR="00DB06A9" w:rsidRPr="0087440C" w:rsidRDefault="00DB06A9" w:rsidP="00FC4475">
            <w:pPr>
              <w:pStyle w:val="Standard"/>
              <w:snapToGrid w:val="0"/>
              <w:rPr>
                <w:rFonts w:ascii="Marianne" w:hAnsi="Marianne"/>
              </w:rPr>
            </w:pPr>
          </w:p>
        </w:tc>
      </w:tr>
    </w:tbl>
    <w:p w14:paraId="3E896D71" w14:textId="77777777" w:rsidR="00DB06A9" w:rsidRPr="0087440C" w:rsidRDefault="00DB06A9" w:rsidP="00DB06A9">
      <w:pPr>
        <w:pStyle w:val="Paragraphe"/>
        <w:rPr>
          <w:rFonts w:ascii="Marianne" w:hAnsi="Marianne"/>
        </w:rPr>
      </w:pPr>
      <w:r w:rsidRPr="0087440C">
        <w:rPr>
          <w:rFonts w:ascii="Marianne" w:hAnsi="Marianne"/>
        </w:rPr>
        <w:t xml:space="preserve">Les déclarations (article </w:t>
      </w:r>
      <w:hyperlink r:id="rId21">
        <w:r w:rsidRPr="0087440C">
          <w:rPr>
            <w:rStyle w:val="LienInternet"/>
            <w:rFonts w:ascii="Marianne" w:hAnsi="Marianne"/>
          </w:rPr>
          <w:t>R. 2193-1</w:t>
        </w:r>
      </w:hyperlink>
      <w:r w:rsidRPr="0087440C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</w:t>
      </w:r>
      <w:r w:rsidRPr="0087440C">
        <w:rPr>
          <w:rFonts w:ascii="Marianne" w:hAnsi="Marianne"/>
        </w:rPr>
        <w:t>du CCP) des sous-traitants recensés dans les formulaires annexés, sont jointes au présent acte d’engagement.</w:t>
      </w:r>
    </w:p>
    <w:p w14:paraId="39386842" w14:textId="77777777" w:rsidR="00DB06A9" w:rsidRPr="0087440C" w:rsidRDefault="00DB06A9" w:rsidP="00DB06A9">
      <w:pPr>
        <w:pStyle w:val="Paragraphe"/>
        <w:keepNext/>
        <w:keepLines/>
        <w:ind w:left="-284"/>
        <w:rPr>
          <w:rFonts w:ascii="Marianne" w:hAnsi="Marianne"/>
        </w:rPr>
      </w:pPr>
      <w:proofErr w:type="gramStart"/>
      <w:r w:rsidRPr="0087440C">
        <w:rPr>
          <w:rFonts w:ascii="Marianne" w:hAnsi="Marianne"/>
        </w:rPr>
        <w:lastRenderedPageBreak/>
        <w:t>q</w:t>
      </w:r>
      <w:proofErr w:type="gramEnd"/>
      <w:r w:rsidRPr="0087440C">
        <w:rPr>
          <w:rFonts w:ascii="Marianne" w:hAnsi="Marianne"/>
        </w:rPr>
        <w:t xml:space="preserve"> </w:t>
      </w:r>
      <w:r w:rsidRPr="0087440C">
        <w:rPr>
          <w:rFonts w:ascii="Marianne" w:hAnsi="Marianne"/>
          <w:b/>
          <w:u w:val="single"/>
        </w:rPr>
        <w:t>Groupement solidaire</w:t>
      </w:r>
    </w:p>
    <w:p w14:paraId="44048E82" w14:textId="77777777" w:rsidR="00DB06A9" w:rsidRPr="0087440C" w:rsidRDefault="00DB06A9" w:rsidP="00DB06A9">
      <w:pPr>
        <w:pStyle w:val="Paragraphe"/>
        <w:keepNext/>
        <w:keepLines/>
        <w:rPr>
          <w:rFonts w:ascii="Marianne" w:hAnsi="Marianne"/>
        </w:rPr>
      </w:pPr>
      <w:r w:rsidRPr="0087440C">
        <w:rPr>
          <w:rFonts w:ascii="Marianne" w:hAnsi="Marianne"/>
        </w:rPr>
        <w:t xml:space="preserve">Le montant total des prestations que </w:t>
      </w:r>
      <w:r w:rsidRPr="0087440C">
        <w:rPr>
          <w:rFonts w:ascii="Marianne" w:hAnsi="Marianne"/>
          <w:b/>
          <w:u w:val="single"/>
        </w:rPr>
        <w:t>nous envisageons</w:t>
      </w:r>
      <w:r w:rsidRPr="0087440C">
        <w:rPr>
          <w:rFonts w:ascii="Marianne" w:hAnsi="Marianne"/>
        </w:rPr>
        <w:t xml:space="preserve"> de sous-traiter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160"/>
        <w:gridCol w:w="164"/>
      </w:tblGrid>
      <w:tr w:rsidR="00DB06A9" w:rsidRPr="0087440C" w14:paraId="35611C14" w14:textId="77777777" w:rsidTr="00FC4475">
        <w:tc>
          <w:tcPr>
            <w:tcW w:w="3259" w:type="dxa"/>
          </w:tcPr>
          <w:p w14:paraId="7DDBE598" w14:textId="77777777" w:rsidR="00DB06A9" w:rsidRPr="0087440C" w:rsidRDefault="00DB06A9" w:rsidP="00FC4475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  <w:rPr>
                <w:rFonts w:ascii="Marianne" w:hAnsi="Marianne"/>
              </w:rPr>
            </w:pPr>
            <w:proofErr w:type="gramStart"/>
            <w:r w:rsidRPr="0087440C">
              <w:rPr>
                <w:rFonts w:ascii="Marianne" w:hAnsi="Marianne"/>
              </w:rPr>
              <w:t>montant</w:t>
            </w:r>
            <w:proofErr w:type="gramEnd"/>
            <w:r w:rsidRPr="0087440C">
              <w:rPr>
                <w:rFonts w:ascii="Marianne" w:hAnsi="Marianne"/>
              </w:rPr>
              <w:t xml:space="preserve"> hors TVA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7803E649" w14:textId="77777777" w:rsidR="00DB06A9" w:rsidRPr="0087440C" w:rsidRDefault="00DB06A9" w:rsidP="00FC4475">
            <w:pPr>
              <w:pStyle w:val="Paragraphe"/>
              <w:keepNext/>
              <w:keepLines/>
              <w:rPr>
                <w:rFonts w:ascii="Marianne" w:hAnsi="Marianne"/>
              </w:rPr>
            </w:pP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8A67847" w14:textId="77777777" w:rsidR="00DB06A9" w:rsidRPr="0087440C" w:rsidRDefault="00DB06A9" w:rsidP="00FC4475">
            <w:pPr>
              <w:pStyle w:val="Standard"/>
              <w:snapToGrid w:val="0"/>
              <w:rPr>
                <w:rFonts w:ascii="Marianne" w:hAnsi="Marianne"/>
              </w:rPr>
            </w:pPr>
          </w:p>
        </w:tc>
      </w:tr>
      <w:tr w:rsidR="00DB06A9" w:rsidRPr="0087440C" w14:paraId="33937FB1" w14:textId="77777777" w:rsidTr="00FC4475">
        <w:trPr>
          <w:trHeight w:hRule="exact" w:val="60"/>
        </w:trPr>
        <w:tc>
          <w:tcPr>
            <w:tcW w:w="3259" w:type="dxa"/>
          </w:tcPr>
          <w:p w14:paraId="697EEE66" w14:textId="77777777" w:rsidR="00DB06A9" w:rsidRPr="0087440C" w:rsidRDefault="00DB06A9" w:rsidP="00FC4475">
            <w:pPr>
              <w:pStyle w:val="Paragraphe"/>
              <w:keepNext/>
              <w:keepLines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3160" w:type="dxa"/>
          </w:tcPr>
          <w:p w14:paraId="458CB5AB" w14:textId="77777777" w:rsidR="00DB06A9" w:rsidRPr="0087440C" w:rsidRDefault="00DB06A9" w:rsidP="00FC4475">
            <w:pPr>
              <w:pStyle w:val="Paragraphe"/>
              <w:keepNext/>
              <w:keepLines/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164" w:type="dxa"/>
          </w:tcPr>
          <w:p w14:paraId="42222934" w14:textId="77777777" w:rsidR="00DB06A9" w:rsidRPr="0087440C" w:rsidRDefault="00DB06A9" w:rsidP="00FC4475">
            <w:pPr>
              <w:pStyle w:val="Paragraphe"/>
              <w:keepNext/>
              <w:keepLines/>
              <w:snapToGrid w:val="0"/>
              <w:jc w:val="left"/>
              <w:rPr>
                <w:rFonts w:ascii="Marianne" w:hAnsi="Marianne"/>
                <w:sz w:val="16"/>
              </w:rPr>
            </w:pPr>
          </w:p>
        </w:tc>
      </w:tr>
      <w:tr w:rsidR="00DB06A9" w:rsidRPr="0087440C" w14:paraId="3CE14212" w14:textId="77777777" w:rsidTr="00FC4475">
        <w:tc>
          <w:tcPr>
            <w:tcW w:w="3259" w:type="dxa"/>
          </w:tcPr>
          <w:p w14:paraId="3C966DF0" w14:textId="77777777" w:rsidR="00DB06A9" w:rsidRPr="0087440C" w:rsidRDefault="00DB06A9" w:rsidP="00FC4475">
            <w:pPr>
              <w:pStyle w:val="Paragraphe"/>
              <w:keepNext/>
              <w:keepLines/>
              <w:numPr>
                <w:ilvl w:val="0"/>
                <w:numId w:val="1"/>
              </w:numPr>
              <w:snapToGrid w:val="0"/>
              <w:rPr>
                <w:rFonts w:ascii="Marianne" w:hAnsi="Marianne"/>
              </w:rPr>
            </w:pPr>
            <w:proofErr w:type="gramStart"/>
            <w:r w:rsidRPr="0087440C">
              <w:rPr>
                <w:rFonts w:ascii="Marianne" w:hAnsi="Marianne"/>
              </w:rPr>
              <w:t>montant</w:t>
            </w:r>
            <w:proofErr w:type="gramEnd"/>
            <w:r w:rsidRPr="0087440C">
              <w:rPr>
                <w:rFonts w:ascii="Marianne" w:hAnsi="Marianne"/>
              </w:rPr>
              <w:t xml:space="preserve"> TVA incluse :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72045259" w14:textId="77777777" w:rsidR="00DB06A9" w:rsidRPr="0087440C" w:rsidRDefault="00DB06A9" w:rsidP="00FC4475">
            <w:pPr>
              <w:pStyle w:val="Paragraphe"/>
              <w:keepNext/>
              <w:keepLines/>
              <w:rPr>
                <w:rFonts w:ascii="Marianne" w:hAnsi="Marianne"/>
              </w:rPr>
            </w:pP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AD80915" w14:textId="77777777" w:rsidR="00DB06A9" w:rsidRPr="0087440C" w:rsidRDefault="00DB06A9" w:rsidP="00FC4475">
            <w:pPr>
              <w:pStyle w:val="Standard"/>
              <w:snapToGrid w:val="0"/>
              <w:rPr>
                <w:rFonts w:ascii="Marianne" w:hAnsi="Marianne"/>
              </w:rPr>
            </w:pPr>
          </w:p>
        </w:tc>
      </w:tr>
    </w:tbl>
    <w:p w14:paraId="28B08568" w14:textId="77777777" w:rsidR="00DB06A9" w:rsidRDefault="00DB06A9" w:rsidP="00DB06A9">
      <w:pPr>
        <w:pStyle w:val="Paragraphe"/>
        <w:spacing w:before="240"/>
        <w:rPr>
          <w:rFonts w:ascii="Marianne" w:hAnsi="Marianne"/>
        </w:rPr>
      </w:pPr>
      <w:r w:rsidRPr="0087440C">
        <w:rPr>
          <w:rFonts w:ascii="Marianne" w:hAnsi="Marianne"/>
        </w:rPr>
        <w:t xml:space="preserve">Les déclarations (article </w:t>
      </w:r>
      <w:hyperlink r:id="rId22">
        <w:r w:rsidRPr="0087440C">
          <w:rPr>
            <w:rStyle w:val="LienInternet"/>
            <w:rFonts w:ascii="Marianne" w:hAnsi="Marianne"/>
          </w:rPr>
          <w:t>R. 2193-1</w:t>
        </w:r>
      </w:hyperlink>
      <w:r w:rsidRPr="0087440C">
        <w:rPr>
          <w:rStyle w:val="FootnoteSymbol"/>
          <w:rFonts w:ascii="Marianne" w:eastAsia="Lucida Sans Unicode" w:hAnsi="Marianne" w:cs="Arial"/>
          <w:sz w:val="20"/>
          <w:vertAlign w:val="baseline"/>
        </w:rPr>
        <w:t xml:space="preserve"> </w:t>
      </w:r>
      <w:r w:rsidRPr="0087440C">
        <w:rPr>
          <w:rFonts w:ascii="Marianne" w:hAnsi="Marianne"/>
        </w:rPr>
        <w:t>du CCP) des sous-traitants recensés dans les formulaires annexés, sont jointes au présent acte d’engagement.</w:t>
      </w:r>
    </w:p>
    <w:p w14:paraId="16FAAA98" w14:textId="77777777" w:rsidR="00DB06A9" w:rsidRPr="0087440C" w:rsidRDefault="00DB06A9" w:rsidP="00DB06A9">
      <w:pPr>
        <w:keepNext/>
        <w:keepLines/>
        <w:autoSpaceDN w:val="0"/>
        <w:spacing w:after="120" w:line="240" w:lineRule="auto"/>
        <w:ind w:left="-284"/>
        <w:jc w:val="both"/>
        <w:rPr>
          <w:kern w:val="3"/>
          <w:sz w:val="20"/>
          <w:szCs w:val="20"/>
        </w:rPr>
      </w:pPr>
      <w:r w:rsidRPr="0087440C">
        <w:rPr>
          <w:rFonts w:ascii="Wingdings, Symbol" w:hAnsi="Wingdings, Symbol"/>
          <w:kern w:val="3"/>
          <w:sz w:val="20"/>
          <w:szCs w:val="20"/>
        </w:rPr>
        <w:t>q</w:t>
      </w:r>
      <w:r w:rsidRPr="0087440C">
        <w:rPr>
          <w:kern w:val="3"/>
          <w:sz w:val="20"/>
          <w:szCs w:val="20"/>
        </w:rPr>
        <w:t xml:space="preserve"> </w:t>
      </w:r>
      <w:r w:rsidRPr="0087440C">
        <w:rPr>
          <w:b/>
          <w:kern w:val="3"/>
          <w:sz w:val="20"/>
          <w:szCs w:val="20"/>
          <w:u w:val="single"/>
        </w:rPr>
        <w:t>Groupement conjoint</w:t>
      </w:r>
    </w:p>
    <w:p w14:paraId="296F4B75" w14:textId="77777777" w:rsidR="00DB06A9" w:rsidRPr="0087440C" w:rsidRDefault="00DB06A9" w:rsidP="00DB06A9">
      <w:pPr>
        <w:keepNext/>
        <w:keepLines/>
        <w:autoSpaceDN w:val="0"/>
        <w:spacing w:after="120" w:line="240" w:lineRule="auto"/>
        <w:jc w:val="both"/>
        <w:rPr>
          <w:kern w:val="3"/>
          <w:sz w:val="20"/>
          <w:szCs w:val="20"/>
        </w:rPr>
      </w:pPr>
      <w:r w:rsidRPr="0087440C">
        <w:rPr>
          <w:kern w:val="3"/>
          <w:sz w:val="20"/>
          <w:szCs w:val="20"/>
        </w:rPr>
        <w:t xml:space="preserve">Le montant total des prestations que </w:t>
      </w:r>
      <w:r w:rsidRPr="0087440C">
        <w:rPr>
          <w:b/>
          <w:kern w:val="3"/>
          <w:sz w:val="20"/>
          <w:szCs w:val="20"/>
          <w:u w:val="single"/>
        </w:rPr>
        <w:t>nous envisageons</w:t>
      </w:r>
      <w:r w:rsidRPr="0087440C">
        <w:rPr>
          <w:kern w:val="3"/>
          <w:sz w:val="20"/>
          <w:szCs w:val="20"/>
        </w:rPr>
        <w:t xml:space="preserve"> de sous-traiter conformément à ces formulaires annexés est de :</w:t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2221"/>
        <w:gridCol w:w="2456"/>
        <w:gridCol w:w="2268"/>
      </w:tblGrid>
      <w:tr w:rsidR="00DB06A9" w:rsidRPr="0087440C" w14:paraId="6E9635B5" w14:textId="77777777" w:rsidTr="00FC4475">
        <w:trPr>
          <w:jc w:val="center"/>
        </w:trPr>
        <w:tc>
          <w:tcPr>
            <w:tcW w:w="22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2DAE90DC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87440C">
              <w:rPr>
                <w:sz w:val="20"/>
                <w:szCs w:val="20"/>
              </w:rPr>
              <w:t>N</w:t>
            </w:r>
            <w:r w:rsidRPr="0087440C">
              <w:rPr>
                <w:sz w:val="20"/>
                <w:szCs w:val="20"/>
                <w:vertAlign w:val="superscript"/>
              </w:rPr>
              <w:t>o</w:t>
            </w:r>
            <w:r w:rsidRPr="0087440C">
              <w:rPr>
                <w:sz w:val="20"/>
                <w:szCs w:val="20"/>
              </w:rPr>
              <w:t xml:space="preserve"> du cotraitant</w:t>
            </w:r>
          </w:p>
        </w:tc>
        <w:tc>
          <w:tcPr>
            <w:tcW w:w="245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9CC2E5" w:themeFill="accent5" w:themeFillTint="99"/>
            <w:vAlign w:val="center"/>
          </w:tcPr>
          <w:p w14:paraId="1CF81B18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87440C">
              <w:rPr>
                <w:sz w:val="20"/>
                <w:szCs w:val="20"/>
              </w:rPr>
              <w:t>Montant hors TVA</w:t>
            </w: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75343305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87440C">
              <w:rPr>
                <w:sz w:val="20"/>
                <w:szCs w:val="20"/>
              </w:rPr>
              <w:t>Montant TVA incluse</w:t>
            </w:r>
          </w:p>
        </w:tc>
      </w:tr>
      <w:tr w:rsidR="00DB06A9" w:rsidRPr="0087440C" w14:paraId="2DDB606F" w14:textId="77777777" w:rsidTr="00FC4475">
        <w:trPr>
          <w:jc w:val="center"/>
        </w:trPr>
        <w:tc>
          <w:tcPr>
            <w:tcW w:w="2221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13975A5E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87440C">
              <w:rPr>
                <w:sz w:val="20"/>
                <w:szCs w:val="20"/>
              </w:rPr>
              <w:t>1</w:t>
            </w: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EEAF6" w:themeFill="accent5" w:themeFillTint="33"/>
            <w:vAlign w:val="center"/>
          </w:tcPr>
          <w:p w14:paraId="30727422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31DE07BB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06A9" w:rsidRPr="0087440C" w14:paraId="11780B6E" w14:textId="77777777" w:rsidTr="00FC4475">
        <w:trPr>
          <w:jc w:val="center"/>
        </w:trPr>
        <w:tc>
          <w:tcPr>
            <w:tcW w:w="2221" w:type="dxa"/>
            <w:tcBorders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540F5173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87440C">
              <w:rPr>
                <w:sz w:val="20"/>
                <w:szCs w:val="20"/>
              </w:rPr>
              <w:t>2</w:t>
            </w:r>
          </w:p>
        </w:tc>
        <w:tc>
          <w:tcPr>
            <w:tcW w:w="2456" w:type="dxa"/>
            <w:tcBorders>
              <w:left w:val="single" w:sz="8" w:space="0" w:color="000000"/>
            </w:tcBorders>
            <w:shd w:val="clear" w:color="auto" w:fill="DEEAF6" w:themeFill="accent5" w:themeFillTint="33"/>
            <w:vAlign w:val="center"/>
          </w:tcPr>
          <w:p w14:paraId="6AB47B6C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28EFC57D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06A9" w:rsidRPr="0087440C" w14:paraId="5DE21AD9" w14:textId="77777777" w:rsidTr="00FC4475">
        <w:trPr>
          <w:jc w:val="center"/>
        </w:trPr>
        <w:tc>
          <w:tcPr>
            <w:tcW w:w="2221" w:type="dxa"/>
            <w:tcBorders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455B2538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87440C">
              <w:rPr>
                <w:sz w:val="20"/>
                <w:szCs w:val="20"/>
              </w:rPr>
              <w:t>3</w:t>
            </w:r>
          </w:p>
        </w:tc>
        <w:tc>
          <w:tcPr>
            <w:tcW w:w="2456" w:type="dxa"/>
            <w:tcBorders>
              <w:left w:val="single" w:sz="8" w:space="0" w:color="000000"/>
            </w:tcBorders>
            <w:shd w:val="clear" w:color="auto" w:fill="DEEAF6" w:themeFill="accent5" w:themeFillTint="33"/>
            <w:vAlign w:val="center"/>
          </w:tcPr>
          <w:p w14:paraId="54AFC044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756FD242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06A9" w:rsidRPr="0087440C" w14:paraId="4883C741" w14:textId="77777777" w:rsidTr="00FC4475">
        <w:trPr>
          <w:jc w:val="center"/>
        </w:trPr>
        <w:tc>
          <w:tcPr>
            <w:tcW w:w="2221" w:type="dxa"/>
            <w:tcBorders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462CCDD3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87440C">
              <w:rPr>
                <w:sz w:val="20"/>
                <w:szCs w:val="20"/>
              </w:rPr>
              <w:t>4</w:t>
            </w:r>
          </w:p>
        </w:tc>
        <w:tc>
          <w:tcPr>
            <w:tcW w:w="2456" w:type="dxa"/>
            <w:tcBorders>
              <w:left w:val="single" w:sz="8" w:space="0" w:color="000000"/>
            </w:tcBorders>
            <w:shd w:val="clear" w:color="auto" w:fill="DEEAF6" w:themeFill="accent5" w:themeFillTint="33"/>
            <w:vAlign w:val="center"/>
          </w:tcPr>
          <w:p w14:paraId="3FE0ED12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32F3A814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06A9" w:rsidRPr="0087440C" w14:paraId="2DAECB71" w14:textId="77777777" w:rsidTr="00FC4475">
        <w:trPr>
          <w:jc w:val="center"/>
        </w:trPr>
        <w:tc>
          <w:tcPr>
            <w:tcW w:w="22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027FE71A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87440C">
              <w:rPr>
                <w:sz w:val="20"/>
                <w:szCs w:val="20"/>
              </w:rPr>
              <w:t>5</w:t>
            </w:r>
          </w:p>
        </w:tc>
        <w:tc>
          <w:tcPr>
            <w:tcW w:w="245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vAlign w:val="center"/>
          </w:tcPr>
          <w:p w14:paraId="7FD185CA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2406A32D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06A9" w:rsidRPr="0087440C" w14:paraId="73FDB46F" w14:textId="77777777" w:rsidTr="00FC4475">
        <w:trPr>
          <w:jc w:val="center"/>
        </w:trPr>
        <w:tc>
          <w:tcPr>
            <w:tcW w:w="2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25BF7C94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  <w:r w:rsidRPr="0087440C">
              <w:rPr>
                <w:sz w:val="20"/>
                <w:szCs w:val="20"/>
              </w:rPr>
              <w:t>Total</w:t>
            </w: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vAlign w:val="center"/>
          </w:tcPr>
          <w:p w14:paraId="3E1AFB07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2C1D1D67" w14:textId="77777777" w:rsidR="00DB06A9" w:rsidRPr="0087440C" w:rsidRDefault="00DB06A9" w:rsidP="00FC4475">
            <w:pPr>
              <w:keepNext/>
              <w:keepLines/>
              <w:spacing w:after="12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66FFF31E" w14:textId="77777777" w:rsidR="00DB06A9" w:rsidRPr="0087440C" w:rsidRDefault="00DB06A9" w:rsidP="00DB06A9">
      <w:pPr>
        <w:autoSpaceDN w:val="0"/>
        <w:spacing w:before="240" w:after="120" w:line="240" w:lineRule="auto"/>
        <w:jc w:val="both"/>
        <w:rPr>
          <w:kern w:val="3"/>
          <w:sz w:val="20"/>
          <w:szCs w:val="20"/>
        </w:rPr>
      </w:pPr>
      <w:r w:rsidRPr="0087440C">
        <w:rPr>
          <w:kern w:val="3"/>
          <w:sz w:val="20"/>
          <w:szCs w:val="20"/>
        </w:rPr>
        <w:t xml:space="preserve">Les déclarations (article </w:t>
      </w:r>
      <w:hyperlink r:id="rId23" w:history="1">
        <w:r w:rsidRPr="0087440C">
          <w:rPr>
            <w:color w:val="0563C1" w:themeColor="hyperlink"/>
            <w:kern w:val="3"/>
            <w:sz w:val="20"/>
            <w:szCs w:val="20"/>
            <w:u w:val="single"/>
          </w:rPr>
          <w:t>R. 2193-1</w:t>
        </w:r>
      </w:hyperlink>
      <w:r w:rsidRPr="0087440C">
        <w:rPr>
          <w:kern w:val="3"/>
          <w:sz w:val="20"/>
          <w:szCs w:val="20"/>
        </w:rPr>
        <w:t xml:space="preserve"> du CCP) des sous-traitants recensés dans les formulaires annexés, sont jointes au présent acte d’engagement.</w:t>
      </w:r>
    </w:p>
    <w:p w14:paraId="041EBC37" w14:textId="77777777" w:rsidR="00DB06A9" w:rsidRPr="0087440C" w:rsidRDefault="00DB06A9" w:rsidP="00DB06A9">
      <w:pPr>
        <w:pStyle w:val="Paragraphe"/>
        <w:spacing w:before="240"/>
        <w:rPr>
          <w:rFonts w:ascii="Marianne" w:hAnsi="Marianne"/>
        </w:rPr>
      </w:pPr>
    </w:p>
    <w:p w14:paraId="328168C1" w14:textId="440E0539" w:rsidR="00DB06A9" w:rsidRPr="0087440C" w:rsidRDefault="00DB06A9">
      <w:pPr>
        <w:pStyle w:val="Paragraphe"/>
        <w:spacing w:before="240"/>
        <w:rPr>
          <w:rFonts w:ascii="Marianne" w:hAnsi="Marianne"/>
        </w:rPr>
      </w:pPr>
    </w:p>
    <w:p w14:paraId="1BFB8762" w14:textId="77777777" w:rsidR="00CE4B88" w:rsidRDefault="006E1AEC">
      <w:pPr>
        <w:pStyle w:val="Titre1"/>
      </w:pPr>
      <w:bookmarkStart w:id="21" w:name="_Toc184978163"/>
      <w:bookmarkStart w:id="22" w:name="_Toc198557077"/>
      <w:bookmarkStart w:id="23" w:name="_Toc206072534"/>
      <w:r>
        <w:lastRenderedPageBreak/>
        <w:t>Durée du marché et délais d’exécution</w:t>
      </w:r>
      <w:bookmarkEnd w:id="21"/>
      <w:bookmarkEnd w:id="22"/>
      <w:bookmarkEnd w:id="23"/>
    </w:p>
    <w:p w14:paraId="1B858096" w14:textId="77777777" w:rsidR="0087440C" w:rsidRPr="0087440C" w:rsidRDefault="0087440C" w:rsidP="0087440C">
      <w:pPr>
        <w:pStyle w:val="Standard"/>
        <w:rPr>
          <w:rFonts w:ascii="Marianne" w:hAnsi="Marianne"/>
          <w:sz w:val="20"/>
          <w:szCs w:val="20"/>
        </w:rPr>
      </w:pPr>
      <w:bookmarkStart w:id="24" w:name="_Toc198557078"/>
      <w:r w:rsidRPr="0087440C">
        <w:rPr>
          <w:rFonts w:ascii="Marianne" w:hAnsi="Marianne"/>
          <w:sz w:val="20"/>
          <w:szCs w:val="20"/>
        </w:rPr>
        <w:t>La durée du marché commence à sa notification et se termine au décompte général et définitif (DGD).</w:t>
      </w:r>
    </w:p>
    <w:p w14:paraId="6BA2C6FE" w14:textId="77777777" w:rsidR="0087440C" w:rsidRDefault="0087440C" w:rsidP="0087440C">
      <w:pPr>
        <w:pStyle w:val="Titre2"/>
      </w:pPr>
      <w:bookmarkStart w:id="25" w:name="_Toc206072535"/>
      <w:r w:rsidRPr="0087440C">
        <w:t>Période de préparation</w:t>
      </w:r>
      <w:bookmarkEnd w:id="25"/>
    </w:p>
    <w:p w14:paraId="5EB8E992" w14:textId="4DDCCED0" w:rsidR="0087440C" w:rsidRPr="0087440C" w:rsidRDefault="00DB06A9" w:rsidP="0087440C">
      <w:pPr>
        <w:pStyle w:val="Standard"/>
        <w:rPr>
          <w:rFonts w:ascii="Marianne" w:hAnsi="Marianne"/>
          <w:sz w:val="20"/>
          <w:szCs w:val="20"/>
        </w:rPr>
      </w:pPr>
      <w:r w:rsidRPr="00DB06A9">
        <w:rPr>
          <w:rFonts w:ascii="Marianne" w:hAnsi="Marianne"/>
          <w:sz w:val="20"/>
          <w:szCs w:val="20"/>
        </w:rPr>
        <w:t>Par dérogation à l’article 28-1 du CCAG Travaux, la durée de la période de préparation est fixée à 1 mois à compter de la date de notification de l’ordre de service prescrivant de la commence</w:t>
      </w:r>
      <w:r w:rsidR="004A00F0">
        <w:rPr>
          <w:rFonts w:ascii="Marianne" w:hAnsi="Marianne"/>
          <w:sz w:val="20"/>
          <w:szCs w:val="20"/>
        </w:rPr>
        <w:t>r.</w:t>
      </w:r>
    </w:p>
    <w:p w14:paraId="76E56412" w14:textId="77777777" w:rsidR="00CE4B88" w:rsidRPr="006F3B8B" w:rsidRDefault="0063337C">
      <w:pPr>
        <w:pStyle w:val="Titre2"/>
      </w:pPr>
      <w:bookmarkStart w:id="26" w:name="_Toc206072536"/>
      <w:bookmarkEnd w:id="24"/>
      <w:r w:rsidRPr="006F3B8B">
        <w:t>Délai d’exécution des travaux</w:t>
      </w:r>
      <w:bookmarkEnd w:id="26"/>
    </w:p>
    <w:p w14:paraId="593D052B" w14:textId="77777777" w:rsidR="0063337C" w:rsidRPr="006F3B8B" w:rsidRDefault="0063337C">
      <w:pPr>
        <w:pStyle w:val="Paragraphe"/>
        <w:rPr>
          <w:rFonts w:ascii="Marianne" w:hAnsi="Marianne"/>
        </w:rPr>
      </w:pPr>
      <w:r w:rsidRPr="006F3B8B">
        <w:rPr>
          <w:rFonts w:ascii="Marianne" w:hAnsi="Marianne"/>
        </w:rPr>
        <w:t>Par dérogation à l'article 13.1.1 du CCAG, le délai d'exécution part de la date précisée dans l'ordre de service de commencer l'exécution des prestations.</w:t>
      </w:r>
    </w:p>
    <w:p w14:paraId="14FC1B90" w14:textId="0B4DB31C" w:rsidR="0063337C" w:rsidRPr="00340039" w:rsidRDefault="0063337C" w:rsidP="0063337C">
      <w:pPr>
        <w:pStyle w:val="Paragraphe"/>
        <w:rPr>
          <w:rFonts w:ascii="Marianne" w:hAnsi="Marianne"/>
        </w:rPr>
      </w:pPr>
      <w:r w:rsidRPr="00340039">
        <w:rPr>
          <w:rFonts w:ascii="Marianne" w:hAnsi="Marianne"/>
        </w:rPr>
        <w:t xml:space="preserve">Ce délai est fixé à </w:t>
      </w:r>
      <w:r w:rsidR="00B50B3A" w:rsidRPr="00340039">
        <w:rPr>
          <w:rFonts w:ascii="Marianne" w:hAnsi="Marianne"/>
        </w:rPr>
        <w:t>5</w:t>
      </w:r>
      <w:r w:rsidRPr="00340039">
        <w:rPr>
          <w:rFonts w:ascii="Marianne" w:hAnsi="Marianne"/>
        </w:rPr>
        <w:t xml:space="preserve"> mois.</w:t>
      </w:r>
    </w:p>
    <w:p w14:paraId="26BA2E18" w14:textId="5D4C2B90" w:rsidR="0063337C" w:rsidRPr="0063337C" w:rsidRDefault="0063337C">
      <w:pPr>
        <w:pStyle w:val="Paragraphe"/>
        <w:rPr>
          <w:rFonts w:ascii="Marianne" w:hAnsi="Marianne"/>
        </w:rPr>
      </w:pPr>
      <w:r w:rsidRPr="00340039">
        <w:rPr>
          <w:rFonts w:ascii="Marianne" w:hAnsi="Marianne"/>
        </w:rPr>
        <w:t>La période de garantie de parfait achèvement</w:t>
      </w:r>
      <w:r w:rsidR="006F3B8B" w:rsidRPr="00340039">
        <w:rPr>
          <w:rFonts w:ascii="Marianne" w:hAnsi="Marianne"/>
        </w:rPr>
        <w:t xml:space="preserve"> (GPA)</w:t>
      </w:r>
      <w:r w:rsidR="00FF4E54" w:rsidRPr="00340039">
        <w:rPr>
          <w:rFonts w:ascii="Marianne" w:hAnsi="Marianne"/>
        </w:rPr>
        <w:t xml:space="preserve"> et de </w:t>
      </w:r>
      <w:r w:rsidR="006F3B8B" w:rsidRPr="00340039">
        <w:rPr>
          <w:rFonts w:ascii="Marianne" w:hAnsi="Marianne"/>
        </w:rPr>
        <w:t>la vérification de service régulier (VSR)</w:t>
      </w:r>
      <w:r w:rsidRPr="00340039">
        <w:rPr>
          <w:rFonts w:ascii="Marianne" w:hAnsi="Marianne"/>
        </w:rPr>
        <w:t xml:space="preserve"> est de 12 mois et débute à la date de réception des travaux constatée par procès-verbal.</w:t>
      </w:r>
    </w:p>
    <w:p w14:paraId="4F870CD5" w14:textId="77777777" w:rsidR="00CE4B88" w:rsidRDefault="006E1AEC">
      <w:pPr>
        <w:pStyle w:val="Titre2"/>
      </w:pPr>
      <w:bookmarkStart w:id="27" w:name="_Toc198557080"/>
      <w:bookmarkStart w:id="28" w:name="_Toc206072537"/>
      <w:r>
        <w:t>Délais distincts</w:t>
      </w:r>
      <w:bookmarkEnd w:id="27"/>
      <w:bookmarkEnd w:id="28"/>
    </w:p>
    <w:p w14:paraId="0B04377A" w14:textId="77777777" w:rsidR="00CE4B88" w:rsidRPr="0063337C" w:rsidRDefault="006E1AEC">
      <w:pPr>
        <w:pStyle w:val="Paragraphe"/>
        <w:rPr>
          <w:rFonts w:ascii="Marianne" w:hAnsi="Marianne"/>
        </w:rPr>
      </w:pPr>
      <w:r w:rsidRPr="0063337C">
        <w:rPr>
          <w:rFonts w:ascii="Marianne" w:hAnsi="Marianne"/>
        </w:rPr>
        <w:t>Sans objet.</w:t>
      </w:r>
    </w:p>
    <w:p w14:paraId="3BD0EC9B" w14:textId="77777777" w:rsidR="00CE4B88" w:rsidRDefault="00CE4B88">
      <w:pPr>
        <w:pStyle w:val="Standard"/>
      </w:pPr>
    </w:p>
    <w:p w14:paraId="5911D35E" w14:textId="77777777" w:rsidR="00CE4B88" w:rsidRDefault="00CE4B88">
      <w:pPr>
        <w:pStyle w:val="Paragraphe"/>
      </w:pPr>
    </w:p>
    <w:p w14:paraId="1BE6ADEB" w14:textId="77777777" w:rsidR="00CE4B88" w:rsidRDefault="006E1AEC">
      <w:pPr>
        <w:pStyle w:val="Titre1"/>
      </w:pPr>
      <w:bookmarkStart w:id="29" w:name="A3A_2B_p1B_a"/>
      <w:bookmarkStart w:id="30" w:name="A3A_2B_p2A_a"/>
      <w:bookmarkStart w:id="31" w:name="_Toc184978164"/>
      <w:bookmarkStart w:id="32" w:name="_Toc198557081"/>
      <w:bookmarkStart w:id="33" w:name="_Toc206072538"/>
      <w:bookmarkEnd w:id="29"/>
      <w:bookmarkEnd w:id="30"/>
      <w:r>
        <w:lastRenderedPageBreak/>
        <w:t>Paiements</w:t>
      </w:r>
      <w:bookmarkEnd w:id="31"/>
      <w:bookmarkEnd w:id="32"/>
      <w:bookmarkEnd w:id="33"/>
    </w:p>
    <w:p w14:paraId="7BAAD201" w14:textId="77777777" w:rsidR="00CE4B88" w:rsidRPr="0063337C" w:rsidRDefault="006E1AEC">
      <w:pPr>
        <w:pStyle w:val="Paragraphe"/>
        <w:rPr>
          <w:rFonts w:ascii="Marianne" w:hAnsi="Marianne"/>
        </w:rPr>
      </w:pPr>
      <w:r w:rsidRPr="0063337C">
        <w:rPr>
          <w:rFonts w:ascii="Marianne" w:hAnsi="Marianne"/>
        </w:rPr>
        <w:t xml:space="preserve">Les modalités du règlement des comptes du marché sont spécifiées à l’article </w:t>
      </w:r>
      <w:r w:rsidR="0063337C" w:rsidRPr="0063337C">
        <w:rPr>
          <w:rFonts w:ascii="Marianne" w:hAnsi="Marianne"/>
        </w:rPr>
        <w:t xml:space="preserve">10 </w:t>
      </w:r>
      <w:r w:rsidRPr="0063337C">
        <w:rPr>
          <w:rFonts w:ascii="Marianne" w:hAnsi="Marianne"/>
        </w:rPr>
        <w:t>du CCAP.</w:t>
      </w:r>
    </w:p>
    <w:p w14:paraId="6347750F" w14:textId="77777777" w:rsidR="00CE4B88" w:rsidRPr="0063337C" w:rsidRDefault="006E1AEC">
      <w:pPr>
        <w:pStyle w:val="Paragraphe"/>
        <w:keepNext/>
        <w:keepLines/>
        <w:ind w:left="-284"/>
        <w:rPr>
          <w:rFonts w:ascii="Marianne" w:hAnsi="Marianne"/>
        </w:rPr>
      </w:pPr>
      <w:proofErr w:type="gramStart"/>
      <w:r w:rsidRPr="0063337C">
        <w:rPr>
          <w:rFonts w:ascii="Marianne" w:hAnsi="Marianne"/>
        </w:rPr>
        <w:t>q</w:t>
      </w:r>
      <w:proofErr w:type="gramEnd"/>
      <w:r w:rsidRPr="0063337C">
        <w:rPr>
          <w:rFonts w:ascii="Marianne" w:hAnsi="Marianne"/>
        </w:rPr>
        <w:t xml:space="preserve"> </w:t>
      </w:r>
      <w:r w:rsidRPr="0063337C">
        <w:rPr>
          <w:rFonts w:ascii="Marianne" w:hAnsi="Marianne"/>
          <w:b/>
          <w:u w:val="single"/>
        </w:rPr>
        <w:t>Prestataire unique</w:t>
      </w:r>
    </w:p>
    <w:p w14:paraId="4762B4AA" w14:textId="77777777" w:rsidR="00CE4B88" w:rsidRPr="0063337C" w:rsidRDefault="006E1AEC">
      <w:pPr>
        <w:pStyle w:val="Paragraphe"/>
        <w:rPr>
          <w:rFonts w:ascii="Marianne" w:hAnsi="Marianne"/>
        </w:rPr>
      </w:pPr>
      <w:r w:rsidRPr="0063337C">
        <w:rPr>
          <w:rFonts w:ascii="Marianne" w:hAnsi="Marianne"/>
        </w:rPr>
        <w:t>Le Maitre d’Ouvrage se libèrera des sommes dues au titre du présent marché en faisant porter le montant au crédit du compte (joindre un RIB ou RIP)</w:t>
      </w:r>
      <w:r w:rsidRPr="0063337C">
        <w:rPr>
          <w:rFonts w:ascii="Marianne" w:hAnsi="Marianne"/>
          <w:sz w:val="18"/>
        </w:rPr>
        <w:t> </w:t>
      </w:r>
      <w:r w:rsidRPr="0063337C">
        <w:rPr>
          <w:rFonts w:ascii="Marianne" w:hAnsi="Marianne"/>
        </w:rPr>
        <w:t>:</w:t>
      </w:r>
    </w:p>
    <w:tbl>
      <w:tblPr>
        <w:tblW w:w="9658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85"/>
        <w:gridCol w:w="1777"/>
        <w:gridCol w:w="220"/>
        <w:gridCol w:w="180"/>
        <w:gridCol w:w="62"/>
        <w:gridCol w:w="214"/>
        <w:gridCol w:w="160"/>
        <w:gridCol w:w="70"/>
        <w:gridCol w:w="217"/>
        <w:gridCol w:w="161"/>
        <w:gridCol w:w="71"/>
        <w:gridCol w:w="31"/>
        <w:gridCol w:w="217"/>
        <w:gridCol w:w="191"/>
        <w:gridCol w:w="59"/>
        <w:gridCol w:w="59"/>
        <w:gridCol w:w="170"/>
        <w:gridCol w:w="161"/>
        <w:gridCol w:w="90"/>
        <w:gridCol w:w="95"/>
        <w:gridCol w:w="155"/>
        <w:gridCol w:w="109"/>
        <w:gridCol w:w="45"/>
        <w:gridCol w:w="110"/>
        <w:gridCol w:w="216"/>
        <w:gridCol w:w="77"/>
        <w:gridCol w:w="170"/>
        <w:gridCol w:w="216"/>
        <w:gridCol w:w="51"/>
        <w:gridCol w:w="199"/>
        <w:gridCol w:w="219"/>
        <w:gridCol w:w="212"/>
        <w:gridCol w:w="62"/>
        <w:gridCol w:w="139"/>
        <w:gridCol w:w="68"/>
        <w:gridCol w:w="211"/>
        <w:gridCol w:w="160"/>
        <w:gridCol w:w="89"/>
        <w:gridCol w:w="221"/>
        <w:gridCol w:w="216"/>
        <w:gridCol w:w="124"/>
        <w:gridCol w:w="120"/>
        <w:gridCol w:w="219"/>
        <w:gridCol w:w="156"/>
        <w:gridCol w:w="94"/>
        <w:gridCol w:w="215"/>
        <w:gridCol w:w="126"/>
        <w:gridCol w:w="106"/>
        <w:gridCol w:w="217"/>
        <w:gridCol w:w="110"/>
        <w:gridCol w:w="140"/>
        <w:gridCol w:w="217"/>
        <w:gridCol w:w="214"/>
        <w:gridCol w:w="235"/>
        <w:gridCol w:w="130"/>
      </w:tblGrid>
      <w:tr w:rsidR="00CE4B88" w14:paraId="11DB22A8" w14:textId="77777777" w:rsidTr="0063337C">
        <w:trPr>
          <w:trHeight w:hRule="exact" w:val="60"/>
        </w:trPr>
        <w:tc>
          <w:tcPr>
            <w:tcW w:w="85" w:type="dxa"/>
            <w:tcBorders>
              <w:top w:val="single" w:sz="4" w:space="0" w:color="000000"/>
              <w:left w:val="single" w:sz="4" w:space="0" w:color="000000"/>
            </w:tcBorders>
          </w:tcPr>
          <w:p w14:paraId="30B9AD09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514" w:type="dxa"/>
            <w:gridSpan w:val="22"/>
            <w:tcBorders>
              <w:top w:val="single" w:sz="4" w:space="0" w:color="000000"/>
            </w:tcBorders>
          </w:tcPr>
          <w:p w14:paraId="5E2FEC7D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929" w:type="dxa"/>
            <w:gridSpan w:val="31"/>
            <w:tcBorders>
              <w:top w:val="single" w:sz="4" w:space="0" w:color="000000"/>
            </w:tcBorders>
          </w:tcPr>
          <w:p w14:paraId="6F90566B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0F502D00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6D797641" w14:textId="77777777" w:rsidTr="0063337C">
        <w:tc>
          <w:tcPr>
            <w:tcW w:w="85" w:type="dxa"/>
            <w:tcBorders>
              <w:left w:val="single" w:sz="4" w:space="0" w:color="000000"/>
            </w:tcBorders>
          </w:tcPr>
          <w:p w14:paraId="1ECD4FB7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205" w:type="dxa"/>
            <w:gridSpan w:val="19"/>
          </w:tcPr>
          <w:p w14:paraId="4577DA4D" w14:textId="77777777" w:rsidR="00CE4B88" w:rsidRDefault="006E1AEC">
            <w:pPr>
              <w:pStyle w:val="Standard"/>
              <w:keepNext/>
              <w:keepLines/>
              <w:snapToGrid w:val="0"/>
            </w:pPr>
            <w:r>
              <w:rPr>
                <w:sz w:val="20"/>
                <w:szCs w:val="20"/>
              </w:rPr>
              <w:t>Compte ouvert à l’organisme bancaire :</w:t>
            </w:r>
          </w:p>
        </w:tc>
        <w:tc>
          <w:tcPr>
            <w:tcW w:w="5238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21FE8601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3C679986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116E70E6" w14:textId="77777777" w:rsidTr="0063337C">
        <w:trPr>
          <w:trHeight w:hRule="exact" w:val="60"/>
        </w:trPr>
        <w:tc>
          <w:tcPr>
            <w:tcW w:w="85" w:type="dxa"/>
            <w:tcBorders>
              <w:left w:val="single" w:sz="4" w:space="0" w:color="000000"/>
            </w:tcBorders>
          </w:tcPr>
          <w:p w14:paraId="67BA8DE0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514" w:type="dxa"/>
            <w:gridSpan w:val="22"/>
          </w:tcPr>
          <w:p w14:paraId="7AE1CAB9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929" w:type="dxa"/>
            <w:gridSpan w:val="31"/>
          </w:tcPr>
          <w:p w14:paraId="432B212E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8A4B2DB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4325D719" w14:textId="77777777" w:rsidTr="0063337C">
        <w:tc>
          <w:tcPr>
            <w:tcW w:w="85" w:type="dxa"/>
            <w:tcBorders>
              <w:left w:val="single" w:sz="4" w:space="0" w:color="000000"/>
            </w:tcBorders>
          </w:tcPr>
          <w:p w14:paraId="54EDEC43" w14:textId="77777777" w:rsidR="00CE4B88" w:rsidRDefault="00CE4B88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205" w:type="dxa"/>
            <w:gridSpan w:val="19"/>
          </w:tcPr>
          <w:p w14:paraId="468DB5D5" w14:textId="77777777" w:rsidR="00CE4B88" w:rsidRDefault="006E1AEC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À :</w:t>
            </w:r>
          </w:p>
        </w:tc>
        <w:tc>
          <w:tcPr>
            <w:tcW w:w="5238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45859102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3018D165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0F267CBF" w14:textId="77777777" w:rsidTr="0063337C">
        <w:trPr>
          <w:trHeight w:hRule="exact" w:val="60"/>
        </w:trPr>
        <w:tc>
          <w:tcPr>
            <w:tcW w:w="85" w:type="dxa"/>
            <w:tcBorders>
              <w:left w:val="single" w:sz="4" w:space="0" w:color="000000"/>
            </w:tcBorders>
          </w:tcPr>
          <w:p w14:paraId="1DB9B7E5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514" w:type="dxa"/>
            <w:gridSpan w:val="22"/>
          </w:tcPr>
          <w:p w14:paraId="78D08F8C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929" w:type="dxa"/>
            <w:gridSpan w:val="31"/>
          </w:tcPr>
          <w:p w14:paraId="741FF95F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9AEBA1C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57D46765" w14:textId="77777777" w:rsidTr="0063337C">
        <w:tc>
          <w:tcPr>
            <w:tcW w:w="85" w:type="dxa"/>
            <w:tcBorders>
              <w:left w:val="single" w:sz="4" w:space="0" w:color="000000"/>
            </w:tcBorders>
          </w:tcPr>
          <w:p w14:paraId="528C642E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205" w:type="dxa"/>
            <w:gridSpan w:val="19"/>
          </w:tcPr>
          <w:p w14:paraId="6EEC2CC6" w14:textId="77777777" w:rsidR="00CE4B88" w:rsidRDefault="006E1AEC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 nom de :</w:t>
            </w:r>
          </w:p>
        </w:tc>
        <w:tc>
          <w:tcPr>
            <w:tcW w:w="5238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757E8FA1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1358FC51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7D96D73E" w14:textId="77777777" w:rsidTr="0063337C">
        <w:trPr>
          <w:trHeight w:hRule="exact" w:val="60"/>
        </w:trPr>
        <w:tc>
          <w:tcPr>
            <w:tcW w:w="85" w:type="dxa"/>
            <w:tcBorders>
              <w:left w:val="single" w:sz="4" w:space="0" w:color="000000"/>
            </w:tcBorders>
          </w:tcPr>
          <w:p w14:paraId="0A8F81D5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514" w:type="dxa"/>
            <w:gridSpan w:val="22"/>
          </w:tcPr>
          <w:p w14:paraId="3E7490AF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929" w:type="dxa"/>
            <w:gridSpan w:val="31"/>
          </w:tcPr>
          <w:p w14:paraId="18DF6E48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E96786D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11641D1B" w14:textId="77777777" w:rsidTr="0063337C">
        <w:tc>
          <w:tcPr>
            <w:tcW w:w="85" w:type="dxa"/>
            <w:tcBorders>
              <w:left w:val="single" w:sz="4" w:space="0" w:color="000000"/>
            </w:tcBorders>
          </w:tcPr>
          <w:p w14:paraId="1ECC6A13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</w:tcPr>
          <w:p w14:paraId="230E1AD1" w14:textId="77777777" w:rsidR="00CE4B88" w:rsidRDefault="006E1AEC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Sous le numéro :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6F279B71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5D831DE2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0A1E4D3C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71" w:type="dxa"/>
            <w:tcBorders>
              <w:left w:val="single" w:sz="4" w:space="0" w:color="000000"/>
            </w:tcBorders>
          </w:tcPr>
          <w:p w14:paraId="47859A03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6B724D2A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1B072990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7CD242F7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295FECC7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600B4943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2C06674F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0CB5FE9F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3CF5C0BA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3AEF646E" w14:textId="77777777" w:rsidR="00CE4B88" w:rsidRDefault="006E1AEC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Clé RIB :</w:t>
            </w:r>
          </w:p>
        </w:tc>
        <w:tc>
          <w:tcPr>
            <w:tcW w:w="4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0CECA708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6DD093ED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936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5C7E9E0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1A9F2734" w14:textId="77777777" w:rsidTr="0063337C">
        <w:trPr>
          <w:trHeight w:hRule="exact" w:val="60"/>
        </w:trPr>
        <w:tc>
          <w:tcPr>
            <w:tcW w:w="85" w:type="dxa"/>
            <w:tcBorders>
              <w:left w:val="single" w:sz="4" w:space="0" w:color="000000"/>
            </w:tcBorders>
          </w:tcPr>
          <w:p w14:paraId="48BD497C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514" w:type="dxa"/>
            <w:gridSpan w:val="22"/>
          </w:tcPr>
          <w:p w14:paraId="20B8E820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929" w:type="dxa"/>
            <w:gridSpan w:val="31"/>
          </w:tcPr>
          <w:p w14:paraId="70ADD170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748B045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6844D0AE" w14:textId="77777777" w:rsidTr="0063337C">
        <w:trPr>
          <w:trHeight w:val="320"/>
        </w:trPr>
        <w:tc>
          <w:tcPr>
            <w:tcW w:w="85" w:type="dxa"/>
            <w:tcBorders>
              <w:left w:val="single" w:sz="4" w:space="0" w:color="000000"/>
            </w:tcBorders>
          </w:tcPr>
          <w:p w14:paraId="66AFAB16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</w:tcPr>
          <w:p w14:paraId="7C4369D8" w14:textId="77777777" w:rsidR="00CE4B88" w:rsidRDefault="006E1AEC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 banque :</w:t>
            </w:r>
          </w:p>
        </w:tc>
        <w:tc>
          <w:tcPr>
            <w:tcW w:w="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4140712A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60422F19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6615BFED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6B70CBE0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6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614A35FA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</w:tcPr>
          <w:p w14:paraId="77059D58" w14:textId="77777777" w:rsidR="00CE4B88" w:rsidRDefault="006E1AEC">
            <w:pPr>
              <w:pStyle w:val="Standard"/>
              <w:keepNext/>
              <w:keepLines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2D723DE5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12BD36A9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7FE6BB45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51AB4A04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33435059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580" w:type="dxa"/>
            <w:gridSpan w:val="9"/>
            <w:tcBorders>
              <w:left w:val="single" w:sz="4" w:space="0" w:color="000000"/>
            </w:tcBorders>
          </w:tcPr>
          <w:p w14:paraId="386E3874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777896F9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1EF77F5B" w14:textId="77777777" w:rsidTr="0063337C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330697BA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63337C" w14:paraId="6D2793C5" w14:textId="77777777" w:rsidTr="0063337C">
        <w:trPr>
          <w:trHeight w:hRule="exact" w:val="340"/>
        </w:trPr>
        <w:tc>
          <w:tcPr>
            <w:tcW w:w="85" w:type="dxa"/>
            <w:tcBorders>
              <w:left w:val="single" w:sz="4" w:space="0" w:color="000000"/>
            </w:tcBorders>
          </w:tcPr>
          <w:p w14:paraId="17DD9629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</w:tcPr>
          <w:p w14:paraId="2AD65D0A" w14:textId="77777777" w:rsidR="00CE4B88" w:rsidRDefault="006E1AEC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</w:t>
            </w: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C20AC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E50BB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AC05A6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1AAD8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3C568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915AC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616119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6A7FD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77FAE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A3032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7BCEB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7332C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E31AD8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98DAF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D5BC7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695AC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899B0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CC33E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ACDE2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B91EF5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57E43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9A156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F47A4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C51E5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E8693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D7AB6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972A2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F7484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A5A042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1AF37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B888A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1F721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278D2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1BCDE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613C1B97" w14:textId="77777777" w:rsidTr="0063337C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225CE7FA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</w:tr>
      <w:tr w:rsidR="00CE4B88" w14:paraId="4F0A157E" w14:textId="77777777" w:rsidTr="0063337C">
        <w:trPr>
          <w:trHeight w:hRule="exact" w:val="340"/>
        </w:trPr>
        <w:tc>
          <w:tcPr>
            <w:tcW w:w="85" w:type="dxa"/>
            <w:tcBorders>
              <w:left w:val="single" w:sz="4" w:space="0" w:color="000000"/>
            </w:tcBorders>
          </w:tcPr>
          <w:p w14:paraId="59FB4B6B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</w:tcPr>
          <w:p w14:paraId="1889205D" w14:textId="77777777" w:rsidR="00CE4B88" w:rsidRDefault="006E1AEC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BIC (par SWIFT)</w:t>
            </w: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B571E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9F0BD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57082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9E9A3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51E2E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3B03D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CF2B8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85F87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579FC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59E5F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99CF3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5083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6C242" w14:textId="77777777" w:rsidR="00CE4B88" w:rsidRDefault="00CE4B88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74FB8" w14:textId="77777777" w:rsidR="00CE4B88" w:rsidRDefault="00CE4B88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CE4B88" w14:paraId="6A452B62" w14:textId="77777777" w:rsidTr="0063337C">
        <w:tc>
          <w:tcPr>
            <w:tcW w:w="85" w:type="dxa"/>
            <w:tcBorders>
              <w:left w:val="single" w:sz="4" w:space="0" w:color="000000"/>
              <w:bottom w:val="single" w:sz="8" w:space="0" w:color="000000"/>
            </w:tcBorders>
          </w:tcPr>
          <w:p w14:paraId="50E75FD5" w14:textId="77777777" w:rsidR="00CE4B88" w:rsidRDefault="00CE4B88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43" w:type="dxa"/>
            <w:gridSpan w:val="53"/>
            <w:tcBorders>
              <w:bottom w:val="single" w:sz="8" w:space="0" w:color="000000"/>
            </w:tcBorders>
          </w:tcPr>
          <w:p w14:paraId="57545F25" w14:textId="77777777" w:rsidR="00CE4B88" w:rsidRDefault="00CE4B88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</w:tcPr>
          <w:p w14:paraId="5AD2F671" w14:textId="77777777" w:rsidR="00CE4B88" w:rsidRDefault="00CE4B88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7A9E42BD" w14:textId="77777777" w:rsidR="0063337C" w:rsidRPr="0063337C" w:rsidRDefault="0063337C" w:rsidP="0063337C">
      <w:pPr>
        <w:autoSpaceDN w:val="0"/>
        <w:spacing w:before="60" w:after="120" w:line="240" w:lineRule="auto"/>
        <w:jc w:val="both"/>
        <w:rPr>
          <w:kern w:val="3"/>
          <w:sz w:val="20"/>
          <w:szCs w:val="20"/>
        </w:rPr>
      </w:pPr>
      <w:r w:rsidRPr="0063337C">
        <w:rPr>
          <w:kern w:val="3"/>
          <w:sz w:val="20"/>
          <w:szCs w:val="20"/>
        </w:rPr>
        <w:t>Toutefois, l’acheteur se libèrera des sommes dues aux sous-traitants payés directement en en faisant porter les montants au crédit des comptes désignés dans les annexes, les avenants ou les actes spéciaux.</w:t>
      </w:r>
    </w:p>
    <w:p w14:paraId="24733B55" w14:textId="77777777" w:rsidR="00CE4B88" w:rsidRDefault="006E1AEC">
      <w:pPr>
        <w:pStyle w:val="Paragraphe"/>
        <w:keepNext/>
        <w:keepLines/>
        <w:ind w:left="-284"/>
      </w:pPr>
      <w:r>
        <w:rPr>
          <w:rFonts w:ascii="Wingdings, Symbol" w:hAnsi="Wingdings, Symbol"/>
        </w:rPr>
        <w:t>q</w:t>
      </w:r>
      <w:r>
        <w:t xml:space="preserve"> </w:t>
      </w:r>
      <w:r>
        <w:rPr>
          <w:b/>
          <w:u w:val="single"/>
        </w:rPr>
        <w:t>Groupement solidaire</w:t>
      </w:r>
    </w:p>
    <w:p w14:paraId="73B7EA4B" w14:textId="77777777" w:rsidR="0063337C" w:rsidRDefault="0063337C" w:rsidP="0063337C">
      <w:pPr>
        <w:keepNext/>
        <w:keepLines/>
        <w:autoSpaceDN w:val="0"/>
        <w:spacing w:after="240" w:line="240" w:lineRule="auto"/>
        <w:jc w:val="both"/>
        <w:rPr>
          <w:kern w:val="3"/>
          <w:sz w:val="20"/>
          <w:szCs w:val="20"/>
        </w:rPr>
      </w:pPr>
      <w:r w:rsidRPr="0063337C">
        <w:rPr>
          <w:kern w:val="3"/>
          <w:sz w:val="20"/>
          <w:szCs w:val="20"/>
        </w:rPr>
        <w:t xml:space="preserve">L’acheteur se libèrera des sommes dues au titre du présent marché en faisant porter le montant au crédit du </w:t>
      </w:r>
      <w:r w:rsidRPr="0063337C">
        <w:rPr>
          <w:b/>
          <w:bCs/>
          <w:kern w:val="3"/>
          <w:sz w:val="20"/>
          <w:szCs w:val="20"/>
        </w:rPr>
        <w:t>compte commun</w:t>
      </w:r>
      <w:r w:rsidRPr="0063337C">
        <w:rPr>
          <w:kern w:val="3"/>
          <w:sz w:val="20"/>
          <w:szCs w:val="20"/>
        </w:rPr>
        <w:t xml:space="preserve"> (joindre un RIB ou RIP)</w:t>
      </w:r>
      <w:r w:rsidRPr="0063337C">
        <w:rPr>
          <w:kern w:val="3"/>
          <w:sz w:val="18"/>
          <w:szCs w:val="20"/>
        </w:rPr>
        <w:t> </w:t>
      </w:r>
      <w:r w:rsidRPr="0063337C">
        <w:rPr>
          <w:kern w:val="3"/>
          <w:sz w:val="20"/>
          <w:szCs w:val="20"/>
        </w:rPr>
        <w:t>: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3337C" w:rsidRPr="0063337C" w14:paraId="41267E5C" w14:textId="77777777" w:rsidTr="003702B7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424D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b/>
                <w:bCs/>
                <w:kern w:val="3"/>
                <w:sz w:val="22"/>
                <w:szCs w:val="22"/>
              </w:rPr>
            </w:pPr>
            <w:r w:rsidRPr="0063337C">
              <w:rPr>
                <w:b/>
                <w:bCs/>
                <w:kern w:val="3"/>
                <w:sz w:val="22"/>
                <w:szCs w:val="22"/>
              </w:rPr>
              <w:t>Cotraitant 1</w:t>
            </w:r>
          </w:p>
        </w:tc>
      </w:tr>
      <w:tr w:rsidR="0063337C" w:rsidRPr="0063337C" w14:paraId="0893BEAB" w14:textId="77777777" w:rsidTr="003702B7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A6E0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CF8B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F22A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06EB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6BBBAD2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6605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AC89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  <w:r w:rsidRPr="0063337C">
              <w:rPr>
                <w:kern w:val="3"/>
                <w:sz w:val="20"/>
                <w:szCs w:val="20"/>
              </w:rPr>
              <w:t>Compte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F152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B5D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A03CF2C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C93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A61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E890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FF7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802921F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F902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9A80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F93B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2D3C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E387BDB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C5E3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8461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CAD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3051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DE6ADCF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47BA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9134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67C6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FC99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C33AB90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697E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E00C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0FBA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923CC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70697B9E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98F6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F1EF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3943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DB7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4909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959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4021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4AF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18D5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8064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5395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69CB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81DC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C608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0A63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641A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1BF8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23F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8FAAF43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841E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5FFB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0929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43C5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B7250A3" w14:textId="77777777" w:rsidTr="003702B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2944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E3F3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B93B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ECDF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13C2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D647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3B08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6E9B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6C7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1B8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7F5C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C01C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CCAC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C9A9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4AD8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30B5936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C5E5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DE5D046" w14:textId="77777777" w:rsidTr="003702B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A5C4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2428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F9DE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A2EE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5B79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1349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B74C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BE63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8BBBE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47CD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6EC2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E3AA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E0CF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5265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C731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89FB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2E45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F1A2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CA17C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E816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67BD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AE9B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5B55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A1DC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6037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086D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C2857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6A3B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243A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AE1D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60D7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E89B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4CC0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4E18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C85C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4203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11532796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400E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42DF42F" w14:textId="77777777" w:rsidTr="003702B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698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7372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CE96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3F54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4A5B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634E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91A9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E49C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059B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E8AD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C106F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5EA2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5D17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255A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D4FE0" w14:textId="77777777" w:rsidR="0063337C" w:rsidRPr="0063337C" w:rsidRDefault="0063337C" w:rsidP="0063337C">
            <w:pPr>
              <w:autoSpaceDN w:val="0"/>
              <w:spacing w:after="0" w:line="240" w:lineRule="auto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3337C" w:rsidRPr="0063337C" w14:paraId="1C0B2499" w14:textId="77777777" w:rsidTr="003702B7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D5E3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3D46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808E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</w:tr>
    </w:tbl>
    <w:p w14:paraId="7287B368" w14:textId="77777777" w:rsidR="0063337C" w:rsidRDefault="0063337C" w:rsidP="0063337C">
      <w:pPr>
        <w:keepNext/>
        <w:keepLines/>
        <w:autoSpaceDN w:val="0"/>
        <w:spacing w:after="240" w:line="240" w:lineRule="auto"/>
        <w:jc w:val="both"/>
        <w:rPr>
          <w:kern w:val="3"/>
          <w:sz w:val="20"/>
          <w:szCs w:val="20"/>
        </w:rPr>
      </w:pPr>
    </w:p>
    <w:p w14:paraId="5AFA94F7" w14:textId="77777777" w:rsidR="0063337C" w:rsidRDefault="0063337C">
      <w:pPr>
        <w:widowControl/>
        <w:spacing w:after="0" w:line="240" w:lineRule="auto"/>
        <w:textAlignment w:val="auto"/>
        <w:rPr>
          <w:kern w:val="3"/>
          <w:sz w:val="20"/>
          <w:szCs w:val="20"/>
        </w:rPr>
      </w:pPr>
      <w:r>
        <w:rPr>
          <w:kern w:val="3"/>
          <w:sz w:val="20"/>
          <w:szCs w:val="20"/>
        </w:rPr>
        <w:br w:type="page"/>
      </w:r>
    </w:p>
    <w:p w14:paraId="5A31AF0E" w14:textId="77777777" w:rsidR="0063337C" w:rsidRPr="00B64CB1" w:rsidRDefault="0063337C" w:rsidP="0063337C">
      <w:pPr>
        <w:pStyle w:val="Paragraphe"/>
        <w:spacing w:before="240"/>
        <w:rPr>
          <w:sz w:val="2"/>
          <w:szCs w:val="2"/>
        </w:rPr>
      </w:pPr>
    </w:p>
    <w:tbl>
      <w:tblPr>
        <w:tblpPr w:leftFromText="141" w:rightFromText="141" w:vertAnchor="text" w:horzAnchor="margin" w:tblpY="98"/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3337C" w:rsidRPr="0063337C" w14:paraId="3A85A6D4" w14:textId="77777777" w:rsidTr="003702B7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986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b/>
                <w:bCs/>
                <w:kern w:val="3"/>
                <w:sz w:val="22"/>
                <w:szCs w:val="22"/>
              </w:rPr>
            </w:pPr>
            <w:r w:rsidRPr="0063337C">
              <w:rPr>
                <w:b/>
                <w:bCs/>
                <w:kern w:val="3"/>
                <w:sz w:val="22"/>
                <w:szCs w:val="22"/>
              </w:rPr>
              <w:t>Cotraitant 2</w:t>
            </w:r>
          </w:p>
        </w:tc>
      </w:tr>
      <w:tr w:rsidR="0063337C" w:rsidRPr="0063337C" w14:paraId="02E4128C" w14:textId="77777777" w:rsidTr="003702B7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DD7F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2635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8CC5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38B4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C46EEC2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824D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AE8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  <w:r w:rsidRPr="0063337C">
              <w:rPr>
                <w:kern w:val="3"/>
                <w:sz w:val="20"/>
                <w:szCs w:val="20"/>
              </w:rPr>
              <w:t>Compte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6D1D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5AD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602122B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268E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F83B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CF1D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7011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B534C26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FDFA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CFF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D85C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2F23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98A1F9C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26A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584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51DD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56D73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6124610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B6EF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355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90F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93FD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2F07169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A76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21C1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DB1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0170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BBE30F4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AB6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A60B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DE47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613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5FBC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82DD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2C42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02E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93A8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8282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A81A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D5AD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3665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8F45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2690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3E69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21FC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9BE8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D85DE66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F58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023A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538F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7B13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38D638A" w14:textId="77777777" w:rsidTr="003702B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1C5F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4AFE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380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AB80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30F4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EFB9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1BB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FDE8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7C13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C70A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E6A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8E7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5859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285D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635D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7171251D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0491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947CB99" w14:textId="77777777" w:rsidTr="003702B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9ABF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7FCD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B046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5479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7AFE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471D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0D43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962E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3D82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7949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CA24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A387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4E95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67E28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B2D6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A0E7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954E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AF6C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6B5BB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9256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D090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F5FB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83FC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3B3F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D1D7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06AA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8251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2D10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9907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83BC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97E7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5277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70B3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53B4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002E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B8E1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393898C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A76F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275B0E9" w14:textId="77777777" w:rsidTr="003702B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9E3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1B1F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6432D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FFE04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B48F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B622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263D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2DF78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D61D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E40C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6FDF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8A12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B1B2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D73A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B526C" w14:textId="77777777" w:rsidR="0063337C" w:rsidRPr="0063337C" w:rsidRDefault="0063337C" w:rsidP="0063337C">
            <w:pPr>
              <w:autoSpaceDN w:val="0"/>
              <w:spacing w:after="0" w:line="240" w:lineRule="auto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3337C" w:rsidRPr="0063337C" w14:paraId="73451E3E" w14:textId="77777777" w:rsidTr="003702B7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8C8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CAFA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B6D8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</w:tr>
    </w:tbl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3337C" w:rsidRPr="0063337C" w14:paraId="2946BCBC" w14:textId="77777777" w:rsidTr="003702B7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620D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b/>
                <w:bCs/>
                <w:kern w:val="3"/>
                <w:sz w:val="22"/>
                <w:szCs w:val="22"/>
              </w:rPr>
            </w:pPr>
            <w:r w:rsidRPr="0063337C">
              <w:rPr>
                <w:b/>
                <w:bCs/>
                <w:kern w:val="3"/>
                <w:sz w:val="22"/>
                <w:szCs w:val="22"/>
              </w:rPr>
              <w:t>Cotraitant 3</w:t>
            </w:r>
          </w:p>
        </w:tc>
      </w:tr>
      <w:tr w:rsidR="0063337C" w:rsidRPr="0063337C" w14:paraId="1C7E0C93" w14:textId="77777777" w:rsidTr="003702B7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34FF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F7E2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6E28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D186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181D1972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51F1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7B93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  <w:r w:rsidRPr="0063337C">
              <w:rPr>
                <w:kern w:val="3"/>
                <w:sz w:val="20"/>
                <w:szCs w:val="20"/>
              </w:rPr>
              <w:t>Compte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8208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3EC4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65F8022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5EB6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3AE3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F8D3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915A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80792BC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3462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65F8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B2AA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F875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A5B870F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FB6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A43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47BA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81C1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36B9DF4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9345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20E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F319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DCC8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0B0AAB5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73D6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AA4B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626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629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3D57E27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17F6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24FB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9F48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64EE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D8EB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87A0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DB12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162B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48F2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5678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3FA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4619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1531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DAD1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712D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BA69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B85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2D44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0EDDEFA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956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083B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9659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AF31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78E4FB0" w14:textId="77777777" w:rsidTr="003702B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FFA4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07CD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2D75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B1EA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30F6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1F6F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C765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BC5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C66C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0146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C403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739D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1F29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B21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12CB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9B32E30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E48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8C25C9A" w14:textId="77777777" w:rsidTr="003702B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FE02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6DD2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0239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18D9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2269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E1F1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B280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EB14E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E51B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0B05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AE16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65C4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ECF2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F0B5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2537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D977D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74B0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4F4F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5DFB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4B28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16AE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E66E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E56A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E267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79F0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D38B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5CEE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E2DA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A6E6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A669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DEB4C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91A4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2825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F2E4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B032F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0E6C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B239146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67408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E3B2B78" w14:textId="77777777" w:rsidTr="003702B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90B8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C703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B8F77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F99CC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FE8A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CA28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43C2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3C07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A6BA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156E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10A8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DD90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C92C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89C7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73A7A" w14:textId="77777777" w:rsidR="0063337C" w:rsidRPr="0063337C" w:rsidRDefault="0063337C" w:rsidP="0063337C">
            <w:pPr>
              <w:autoSpaceDN w:val="0"/>
              <w:spacing w:after="0" w:line="240" w:lineRule="auto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3337C" w:rsidRPr="0063337C" w14:paraId="3167AC3D" w14:textId="77777777" w:rsidTr="003702B7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699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1CAC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4BF0F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</w:tr>
    </w:tbl>
    <w:tbl>
      <w:tblPr>
        <w:tblpPr w:leftFromText="141" w:rightFromText="141" w:vertAnchor="text" w:horzAnchor="margin" w:tblpY="156"/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3337C" w:rsidRPr="0063337C" w14:paraId="5D2EAE89" w14:textId="77777777" w:rsidTr="003702B7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773B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b/>
                <w:bCs/>
                <w:kern w:val="3"/>
                <w:sz w:val="22"/>
                <w:szCs w:val="22"/>
              </w:rPr>
            </w:pPr>
            <w:r w:rsidRPr="0063337C">
              <w:rPr>
                <w:b/>
                <w:bCs/>
                <w:kern w:val="3"/>
                <w:sz w:val="22"/>
                <w:szCs w:val="22"/>
              </w:rPr>
              <w:t>Cotraitant 4</w:t>
            </w:r>
          </w:p>
        </w:tc>
      </w:tr>
      <w:tr w:rsidR="0063337C" w:rsidRPr="0063337C" w14:paraId="5B609402" w14:textId="77777777" w:rsidTr="003702B7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983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E0C4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117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934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EE23705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AF7C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F779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  <w:r w:rsidRPr="0063337C">
              <w:rPr>
                <w:kern w:val="3"/>
                <w:sz w:val="20"/>
                <w:szCs w:val="20"/>
              </w:rPr>
              <w:t>Compte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B927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F3C1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5444063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598D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5BB7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576A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5EE5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75D257C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012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658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3E24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89A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24F0AA2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E10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F73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7217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BA61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8E9AC8E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B9A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019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00A1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F688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160BB773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8F3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08D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F093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1F04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A0D2FC2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809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6AAB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13A5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7734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EE8B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F16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2C67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5A8B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63F5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8B5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5DB4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9EA7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4AF7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D73E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2E4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E2CB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571A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59DA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15D2B54B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E127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876F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B47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DB41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A5BB54B" w14:textId="77777777" w:rsidTr="003702B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1B70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7EEB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D0A5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37A9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390E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BE7A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1FE5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7ADF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AC74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CF9F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E518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A3E8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D610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0859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AEE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A8B96C1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6E9F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7B088587" w14:textId="77777777" w:rsidTr="003702B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3500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1847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4A3D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0EA00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D676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401C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50DB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B872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C0DE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E15C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682B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1268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0F66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94E3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B7A4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CF339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ADF0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9F73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DC84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8463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9CB2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43D1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A94B1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37F9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368F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F087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4F90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1562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42A1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FD45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16CC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745C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D505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0F4E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FF1B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91BB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50E1027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94A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1E1C72C" w14:textId="77777777" w:rsidTr="003702B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E60F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AB16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5B0A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72C3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83E9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6871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A565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BE927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65AD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D7C22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FEFB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B228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79A7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D746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7CE4A" w14:textId="77777777" w:rsidR="0063337C" w:rsidRPr="0063337C" w:rsidRDefault="0063337C" w:rsidP="0063337C">
            <w:pPr>
              <w:autoSpaceDN w:val="0"/>
              <w:spacing w:after="0" w:line="240" w:lineRule="auto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3337C" w:rsidRPr="0063337C" w14:paraId="040106F3" w14:textId="77777777" w:rsidTr="003702B7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B81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DA47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B866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</w:tr>
    </w:tbl>
    <w:tbl>
      <w:tblPr>
        <w:tblpPr w:leftFromText="141" w:rightFromText="141" w:vertAnchor="text" w:horzAnchor="margin" w:tblpYSpec="bottom"/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3337C" w:rsidRPr="0063337C" w14:paraId="28EF413E" w14:textId="77777777" w:rsidTr="003702B7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45BB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b/>
                <w:bCs/>
                <w:kern w:val="3"/>
                <w:sz w:val="22"/>
                <w:szCs w:val="22"/>
              </w:rPr>
            </w:pPr>
            <w:r w:rsidRPr="0063337C">
              <w:rPr>
                <w:b/>
                <w:bCs/>
                <w:kern w:val="3"/>
                <w:sz w:val="22"/>
                <w:szCs w:val="22"/>
              </w:rPr>
              <w:lastRenderedPageBreak/>
              <w:t>Cotraitant 5</w:t>
            </w:r>
          </w:p>
        </w:tc>
      </w:tr>
      <w:tr w:rsidR="0063337C" w:rsidRPr="0063337C" w14:paraId="788D68C0" w14:textId="77777777" w:rsidTr="003702B7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A69F1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33398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FFE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E5DB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B29AF1B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88DF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A9B6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  <w:r w:rsidRPr="0063337C">
              <w:rPr>
                <w:kern w:val="3"/>
                <w:sz w:val="20"/>
                <w:szCs w:val="20"/>
              </w:rPr>
              <w:t>Compte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8055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10B4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27FB0E6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F7E4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BE04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DB0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9C60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9AD1BB7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228A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FC0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80D5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45FD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49F7229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CEAD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9E5C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14C4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7136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A880C77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B8DB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9C61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0EA7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FEB7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978AB54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316D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FCEE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178D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5B2C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A1B5BA0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74F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1954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7B0F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C98B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CA6E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B219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4708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CC5C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B3C2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8E9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E19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865C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49C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D147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EEA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E32D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487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58EF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1113946B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C93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11BE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7D16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9DCA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DE4E868" w14:textId="77777777" w:rsidTr="003702B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18FD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8AD3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A71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A1F5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00BB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F3D0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540E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FEC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6648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C2E8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2629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DF76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88B1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BC1C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698E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7D65B68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4957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7FFA0F2D" w14:textId="77777777" w:rsidTr="003702B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D7D9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72D3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F903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D89D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EE05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499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0F37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9966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C4D7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4390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C976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8073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8C5A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411B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8057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6E00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E3E8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242F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F1FD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58AD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B5C9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C504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0361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8E89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F3AC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5EA30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05ED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3332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E18D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CC1E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6CEA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27E1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BEC4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45B4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E737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036F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6BA391D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522F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9B4580B" w14:textId="77777777" w:rsidTr="003702B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DE4E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343D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D70D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F69C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2A10E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708F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FDB8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57DD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8A87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3F2D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8D80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03A8C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DE0C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45B0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33F7C1" w14:textId="77777777" w:rsidR="0063337C" w:rsidRPr="0063337C" w:rsidRDefault="0063337C" w:rsidP="0063337C">
            <w:pPr>
              <w:autoSpaceDN w:val="0"/>
              <w:spacing w:after="0" w:line="240" w:lineRule="auto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3337C" w:rsidRPr="0063337C" w14:paraId="22086A6E" w14:textId="77777777" w:rsidTr="003702B7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268E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182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B51A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</w:tr>
    </w:tbl>
    <w:p w14:paraId="37E7D3FB" w14:textId="77777777" w:rsidR="0063337C" w:rsidRPr="0063337C" w:rsidRDefault="0063337C" w:rsidP="0063337C">
      <w:pPr>
        <w:tabs>
          <w:tab w:val="left" w:pos="3375"/>
        </w:tabs>
        <w:rPr>
          <w:lang w:bidi="hi-IN"/>
        </w:rPr>
      </w:pPr>
    </w:p>
    <w:p w14:paraId="53BC0BBD" w14:textId="77777777" w:rsidR="0063337C" w:rsidRPr="0063337C" w:rsidRDefault="0063337C" w:rsidP="0063337C">
      <w:pPr>
        <w:autoSpaceDN w:val="0"/>
        <w:spacing w:before="240" w:after="120" w:line="240" w:lineRule="auto"/>
        <w:jc w:val="both"/>
        <w:rPr>
          <w:kern w:val="3"/>
          <w:sz w:val="20"/>
          <w:szCs w:val="20"/>
        </w:rPr>
      </w:pPr>
      <w:r w:rsidRPr="0063337C">
        <w:rPr>
          <w:kern w:val="3"/>
          <w:sz w:val="20"/>
          <w:szCs w:val="20"/>
        </w:rPr>
        <w:t>Toutefois, l’acheteur se libèrera des sommes dues aux sous-traitants payés directement en en faisant porter les montants au crédit des comptes désignés dans les annexes, les avenants ou les actes spéciaux.</w:t>
      </w:r>
    </w:p>
    <w:p w14:paraId="701B3D68" w14:textId="77777777" w:rsidR="0063337C" w:rsidRPr="0063337C" w:rsidRDefault="0063337C" w:rsidP="0063337C">
      <w:pPr>
        <w:autoSpaceDN w:val="0"/>
        <w:spacing w:before="240" w:after="120" w:line="240" w:lineRule="auto"/>
        <w:jc w:val="both"/>
        <w:rPr>
          <w:b/>
          <w:kern w:val="3"/>
          <w:sz w:val="20"/>
          <w:szCs w:val="20"/>
          <w:u w:val="single"/>
        </w:rPr>
      </w:pPr>
      <w:r w:rsidRPr="0063337C">
        <w:rPr>
          <w:rFonts w:ascii="Wingdings, Symbol" w:hAnsi="Wingdings, Symbol"/>
          <w:kern w:val="3"/>
          <w:sz w:val="20"/>
          <w:szCs w:val="20"/>
        </w:rPr>
        <w:t>q</w:t>
      </w:r>
      <w:r w:rsidRPr="0063337C">
        <w:rPr>
          <w:kern w:val="3"/>
          <w:sz w:val="20"/>
          <w:szCs w:val="20"/>
        </w:rPr>
        <w:t xml:space="preserve"> </w:t>
      </w:r>
      <w:r w:rsidRPr="0063337C">
        <w:rPr>
          <w:b/>
          <w:kern w:val="3"/>
          <w:sz w:val="20"/>
          <w:szCs w:val="20"/>
          <w:u w:val="single"/>
        </w:rPr>
        <w:t>Groupement conjoint</w:t>
      </w:r>
    </w:p>
    <w:p w14:paraId="600FA043" w14:textId="77777777" w:rsidR="0063337C" w:rsidRPr="0063337C" w:rsidRDefault="0063337C" w:rsidP="0063337C">
      <w:pPr>
        <w:autoSpaceDN w:val="0"/>
        <w:spacing w:before="240" w:after="120" w:line="240" w:lineRule="auto"/>
        <w:jc w:val="both"/>
        <w:rPr>
          <w:b/>
          <w:kern w:val="3"/>
          <w:sz w:val="20"/>
          <w:szCs w:val="20"/>
          <w:u w:val="single"/>
        </w:rPr>
      </w:pPr>
      <w:r w:rsidRPr="0063337C">
        <w:rPr>
          <w:kern w:val="3"/>
          <w:sz w:val="20"/>
          <w:szCs w:val="20"/>
        </w:rPr>
        <w:t xml:space="preserve">L’acheteur se libèrera des sommes dues au titre du présent marché en faisant porter le montant au crédit du </w:t>
      </w:r>
      <w:r w:rsidRPr="0063337C">
        <w:rPr>
          <w:b/>
          <w:bCs/>
          <w:kern w:val="3"/>
          <w:sz w:val="20"/>
          <w:szCs w:val="20"/>
        </w:rPr>
        <w:t>compte commun</w:t>
      </w:r>
      <w:r w:rsidRPr="0063337C">
        <w:rPr>
          <w:kern w:val="3"/>
          <w:sz w:val="20"/>
          <w:szCs w:val="20"/>
        </w:rPr>
        <w:t xml:space="preserve"> (joindre un RIB ou RIP)</w:t>
      </w:r>
      <w:r w:rsidRPr="0063337C">
        <w:rPr>
          <w:kern w:val="3"/>
          <w:sz w:val="18"/>
          <w:szCs w:val="20"/>
        </w:rPr>
        <w:t> </w:t>
      </w:r>
      <w:r w:rsidRPr="0063337C">
        <w:rPr>
          <w:kern w:val="3"/>
          <w:sz w:val="20"/>
          <w:szCs w:val="20"/>
        </w:rPr>
        <w:t>:</w:t>
      </w:r>
    </w:p>
    <w:p w14:paraId="52841051" w14:textId="77777777" w:rsidR="0063337C" w:rsidRDefault="0063337C">
      <w:pPr>
        <w:widowControl/>
        <w:spacing w:after="0" w:line="240" w:lineRule="auto"/>
        <w:textAlignment w:val="auto"/>
        <w:rPr>
          <w:kern w:val="3"/>
          <w:sz w:val="20"/>
          <w:szCs w:val="20"/>
        </w:rPr>
      </w:pPr>
      <w:r>
        <w:rPr>
          <w:kern w:val="3"/>
          <w:sz w:val="20"/>
          <w:szCs w:val="20"/>
        </w:rPr>
        <w:br w:type="page"/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3337C" w:rsidRPr="0063337C" w14:paraId="6372CD47" w14:textId="77777777" w:rsidTr="003702B7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2D56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b/>
                <w:bCs/>
                <w:kern w:val="3"/>
                <w:sz w:val="22"/>
                <w:szCs w:val="22"/>
              </w:rPr>
            </w:pPr>
            <w:r w:rsidRPr="0063337C">
              <w:rPr>
                <w:b/>
                <w:bCs/>
                <w:kern w:val="3"/>
                <w:sz w:val="22"/>
                <w:szCs w:val="22"/>
              </w:rPr>
              <w:lastRenderedPageBreak/>
              <w:t>Cotraitant 1</w:t>
            </w:r>
          </w:p>
        </w:tc>
      </w:tr>
      <w:tr w:rsidR="0063337C" w:rsidRPr="0063337C" w14:paraId="50FA24B9" w14:textId="77777777" w:rsidTr="003702B7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A015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840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FF27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69C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F1929C4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FA09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142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  <w:r w:rsidRPr="0063337C">
              <w:rPr>
                <w:kern w:val="3"/>
                <w:sz w:val="20"/>
                <w:szCs w:val="20"/>
              </w:rPr>
              <w:t>Compte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EFEB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ED6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0502C05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3F13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A6B0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E7E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8109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A20E3C0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58F2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10AF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E194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263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229AA59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24A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1D83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087E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98AA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0502DC9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78E53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0A0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39E5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E236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95465C9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940E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C93D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FC35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4E72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ECAD152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1A6B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5740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0F73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8446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429D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CB9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3D83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BA1A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6844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D592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12FD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41CD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917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3284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ADA99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F4E8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9BD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8636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79FFE4F9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FB4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0870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8957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A0CF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49F1EEE" w14:textId="77777777" w:rsidTr="003702B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019B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78C0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3966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A73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3B7F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B07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991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777A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6092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9DB9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9C8B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6937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F48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7BC2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9DC2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9CF8FE1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25FB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B0A41DF" w14:textId="77777777" w:rsidTr="003702B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F89C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4A8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B738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C107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123F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E6A9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B056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C353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13F5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6C7D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D5AE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5E51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205D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6A70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1970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C7E5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8181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1ED1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0B1E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5567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2D69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F440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0E2C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9F01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DB5B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03EB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3A0A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788F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DC16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127D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24F6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C01C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CD1F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08E3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C630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0640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7A961B08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E065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F7322EE" w14:textId="77777777" w:rsidTr="003702B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8038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C5B8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07C9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18CDA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651D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6F1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59D1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8967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0E03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E5A1F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3B60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C26C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9800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0980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53370" w14:textId="77777777" w:rsidR="0063337C" w:rsidRPr="0063337C" w:rsidRDefault="0063337C" w:rsidP="0063337C">
            <w:pPr>
              <w:autoSpaceDN w:val="0"/>
              <w:spacing w:after="0" w:line="240" w:lineRule="auto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3337C" w:rsidRPr="0063337C" w14:paraId="24B15239" w14:textId="77777777" w:rsidTr="003702B7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FFD1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D6CA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DB12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</w:tr>
    </w:tbl>
    <w:tbl>
      <w:tblPr>
        <w:tblpPr w:leftFromText="141" w:rightFromText="141" w:vertAnchor="text" w:horzAnchor="margin" w:tblpY="98"/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3337C" w:rsidRPr="0063337C" w14:paraId="05126794" w14:textId="77777777" w:rsidTr="003702B7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C2BA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b/>
                <w:bCs/>
                <w:kern w:val="3"/>
                <w:sz w:val="22"/>
                <w:szCs w:val="22"/>
              </w:rPr>
            </w:pPr>
            <w:r w:rsidRPr="0063337C">
              <w:rPr>
                <w:b/>
                <w:bCs/>
                <w:kern w:val="3"/>
                <w:sz w:val="22"/>
                <w:szCs w:val="22"/>
              </w:rPr>
              <w:t>Cotraitant 2</w:t>
            </w:r>
          </w:p>
        </w:tc>
      </w:tr>
      <w:tr w:rsidR="0063337C" w:rsidRPr="0063337C" w14:paraId="7A080DE4" w14:textId="77777777" w:rsidTr="003702B7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531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B4C6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FD39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5AB4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4CC5E6B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9DAE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F286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  <w:r w:rsidRPr="0063337C">
              <w:rPr>
                <w:kern w:val="3"/>
                <w:sz w:val="20"/>
                <w:szCs w:val="20"/>
              </w:rPr>
              <w:t>Compte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EE85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520E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84CEBE2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EE53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7D1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AB19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3C170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5E6023C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207F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976F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687F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40E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AE5601D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09E9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1358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ECBF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29ED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60650B4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EFD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30A1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75F9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9E22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699D4E7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2F58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1808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D728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F353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B2CBD4D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96BC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94EB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D78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5B1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09E6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A4B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4B4A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3949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8D6A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F7E0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40AE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E05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61C3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527F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A511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4F76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5134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135E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6D5E9B1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6EE3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8DF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A68F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8E8C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3B9EB1A" w14:textId="77777777" w:rsidTr="003702B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2D9E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E725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67F3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BB04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7912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95A5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AFB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3D49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FD89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5A92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6CD6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B87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C6A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B016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2112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F421C3D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12A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E03AD0E" w14:textId="77777777" w:rsidTr="003702B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21C2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E4B9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7011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2181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300E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6498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F8EF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B97A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5D54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40F6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00A5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C93AF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E7F8B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D360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DC70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99C1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5963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F90F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A4D2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E5B5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3A6D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599A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51B1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2D701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1EC4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3774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2C95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1CD9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8F74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3D62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DAA0A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3143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C70F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71A9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3B85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2F4B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7281B2A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ED5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77887DA" w14:textId="77777777" w:rsidTr="003702B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FE1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838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CACF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4333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0D4A0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DCC26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BED6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6F2A1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D70B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A129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728B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16E1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A178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4F9A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A0ED9" w14:textId="77777777" w:rsidR="0063337C" w:rsidRPr="0063337C" w:rsidRDefault="0063337C" w:rsidP="0063337C">
            <w:pPr>
              <w:autoSpaceDN w:val="0"/>
              <w:spacing w:after="0" w:line="240" w:lineRule="auto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3337C" w:rsidRPr="0063337C" w14:paraId="2CF42196" w14:textId="77777777" w:rsidTr="003702B7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9B0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4907E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216D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</w:tr>
    </w:tbl>
    <w:tbl>
      <w:tblPr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3337C" w:rsidRPr="0063337C" w14:paraId="577E5495" w14:textId="77777777" w:rsidTr="003702B7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304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b/>
                <w:bCs/>
                <w:kern w:val="3"/>
                <w:sz w:val="22"/>
                <w:szCs w:val="22"/>
              </w:rPr>
            </w:pPr>
            <w:r w:rsidRPr="0063337C">
              <w:rPr>
                <w:b/>
                <w:bCs/>
                <w:kern w:val="3"/>
                <w:sz w:val="22"/>
                <w:szCs w:val="22"/>
              </w:rPr>
              <w:t>Cotraitant 3</w:t>
            </w:r>
          </w:p>
        </w:tc>
      </w:tr>
      <w:tr w:rsidR="0063337C" w:rsidRPr="0063337C" w14:paraId="126B056F" w14:textId="77777777" w:rsidTr="003702B7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FBFD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F10D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5E65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36AF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DE455D8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C314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BD18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  <w:r w:rsidRPr="0063337C">
              <w:rPr>
                <w:kern w:val="3"/>
                <w:sz w:val="20"/>
                <w:szCs w:val="20"/>
              </w:rPr>
              <w:t>Compte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281A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5803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BCE06FB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BE26D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05F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9D1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B26D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C042A4E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EB53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A8CE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E4F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8D08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CD6FF4C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7975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6273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A784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818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318A37C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C5A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65BC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A994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84D4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0F29ADF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4A2F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CAC2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415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6B03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6D3C089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C510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C4DB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EEBE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BF4C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A283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4DF1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D99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B33F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5A13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57E1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2EF0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B6A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0812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78B4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657D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A0E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EC8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CCE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E775638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E17B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0C06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282C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068F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1926469F" w14:textId="77777777" w:rsidTr="003702B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38CA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84C4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C0B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4D2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AF3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BEFE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07AD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795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0018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6983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A547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734F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6E7F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E474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1200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1F5668DE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FFD5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56D65E4" w14:textId="77777777" w:rsidTr="003702B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1CF1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3436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EC02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DA4C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74A9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697E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EEA4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DE8A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3201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3E36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7013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57F6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6758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6A7D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18BC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8CB66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F389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B775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D0C3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A266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0B68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83DB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3ED3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14EF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F6C1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21983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D8B61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D865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77B4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0BA7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D599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3D0B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A35C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CCE9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FEF19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618A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F9A0B40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826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DE0C4EC" w14:textId="77777777" w:rsidTr="003702B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E81E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B154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AFBE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EF44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F4C7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491C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9230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1DC6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0FD8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A56D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3590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BBF0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C6D0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048C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548A6" w14:textId="77777777" w:rsidR="0063337C" w:rsidRPr="0063337C" w:rsidRDefault="0063337C" w:rsidP="0063337C">
            <w:pPr>
              <w:autoSpaceDN w:val="0"/>
              <w:spacing w:after="0" w:line="240" w:lineRule="auto"/>
              <w:rPr>
                <w:outline/>
                <w:color w:val="000000"/>
                <w:kern w:val="3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3337C" w:rsidRPr="0063337C" w14:paraId="4601B7FF" w14:textId="77777777" w:rsidTr="003702B7">
        <w:tc>
          <w:tcPr>
            <w:tcW w:w="9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F698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11B9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5F3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6"/>
              </w:rPr>
            </w:pPr>
          </w:p>
        </w:tc>
      </w:tr>
    </w:tbl>
    <w:tbl>
      <w:tblPr>
        <w:tblpPr w:leftFromText="141" w:rightFromText="141" w:vertAnchor="text" w:horzAnchor="margin" w:tblpY="156"/>
        <w:tblW w:w="9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63337C" w:rsidRPr="0063337C" w14:paraId="5623719F" w14:textId="77777777" w:rsidTr="003702B7">
        <w:trPr>
          <w:trHeight w:val="62"/>
        </w:trPr>
        <w:tc>
          <w:tcPr>
            <w:tcW w:w="9658" w:type="dxa"/>
            <w:gridSpan w:val="5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C8FB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b/>
                <w:bCs/>
                <w:kern w:val="3"/>
                <w:sz w:val="22"/>
                <w:szCs w:val="22"/>
              </w:rPr>
            </w:pPr>
            <w:r w:rsidRPr="0063337C">
              <w:rPr>
                <w:b/>
                <w:bCs/>
                <w:kern w:val="3"/>
                <w:sz w:val="22"/>
                <w:szCs w:val="22"/>
              </w:rPr>
              <w:t>Cotraitant 4</w:t>
            </w:r>
          </w:p>
        </w:tc>
      </w:tr>
      <w:tr w:rsidR="0063337C" w:rsidRPr="0063337C" w14:paraId="45D08FF7" w14:textId="77777777" w:rsidTr="003702B7">
        <w:trPr>
          <w:trHeight w:hRule="exact" w:val="60"/>
        </w:trPr>
        <w:tc>
          <w:tcPr>
            <w:tcW w:w="92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AB56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F208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B0375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47929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FC6C539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FC50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696A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  <w:r w:rsidRPr="0063337C">
              <w:rPr>
                <w:kern w:val="3"/>
                <w:sz w:val="20"/>
                <w:szCs w:val="20"/>
              </w:rPr>
              <w:t>Compte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D665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C1F3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6A76091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8C45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0428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3F1A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9921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18B595B1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30621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F9D7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7BB6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904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470DBEC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C783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D032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E4D2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995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53E036FD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1AD3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206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032C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92E3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00FF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43099C5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A68B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0286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A847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8473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3FABCC94" w14:textId="77777777" w:rsidTr="003702B7"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7C20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6DD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522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B6EF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6AAD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4E6E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AFBD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463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BB2C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4D5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2D72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4E27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FB26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C4A2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666A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16D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5F71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5599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256EB4C5" w14:textId="77777777" w:rsidTr="003702B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41D0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51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9CE5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8A3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873C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42C536A" w14:textId="77777777" w:rsidTr="003702B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BFB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D64C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7CE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3F2B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2758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36E0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0959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7077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jc w:val="center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70D2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009E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A50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EF92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8DBD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72B1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C71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05EE1A5A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E60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6C88E446" w14:textId="77777777" w:rsidTr="003702B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75A6D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7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7BA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  <w:sz w:val="20"/>
                <w:szCs w:val="20"/>
              </w:rPr>
            </w:pPr>
            <w:r w:rsidRPr="0063337C">
              <w:rPr>
                <w:kern w:val="3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D02A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B330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1918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79BF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6281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DF040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689B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DE96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EF531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1598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46C4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8AD0A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2DCD3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E5BC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4967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C7E7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D4A9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454A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F9E6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BC76D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7CA07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6A06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64F3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974CD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2C06E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CFB6C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658A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46A78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548F9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6D47F5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E512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B31A2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AF6" w:themeFill="accent5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BFB1B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CF9D4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  <w:tr w:rsidR="0063337C" w:rsidRPr="0063337C" w14:paraId="4FDA2A54" w14:textId="77777777" w:rsidTr="003702B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A3C5A" w14:textId="77777777" w:rsidR="0063337C" w:rsidRPr="0063337C" w:rsidRDefault="0063337C" w:rsidP="0063337C">
            <w:pPr>
              <w:keepNext/>
              <w:keepLines/>
              <w:autoSpaceDN w:val="0"/>
              <w:snapToGrid w:val="0"/>
              <w:spacing w:after="0" w:line="240" w:lineRule="auto"/>
              <w:rPr>
                <w:kern w:val="3"/>
              </w:rPr>
            </w:pPr>
          </w:p>
        </w:tc>
      </w:tr>
    </w:tbl>
    <w:p w14:paraId="7F96A5FD" w14:textId="77777777" w:rsidR="0063337C" w:rsidRPr="0063337C" w:rsidRDefault="0063337C" w:rsidP="0063337C">
      <w:pPr>
        <w:widowControl/>
        <w:spacing w:after="0" w:line="240" w:lineRule="auto"/>
        <w:textAlignment w:val="auto"/>
        <w:rPr>
          <w:kern w:val="3"/>
          <w:sz w:val="20"/>
          <w:szCs w:val="20"/>
        </w:rPr>
      </w:pPr>
    </w:p>
    <w:p w14:paraId="516AD412" w14:textId="77777777" w:rsidR="00CE4B88" w:rsidRPr="0063337C" w:rsidRDefault="006E1AEC">
      <w:pPr>
        <w:pStyle w:val="Paragraphe"/>
        <w:keepNext/>
        <w:ind w:left="-284"/>
        <w:rPr>
          <w:rFonts w:ascii="Marianne" w:hAnsi="Marianne"/>
        </w:rPr>
      </w:pPr>
      <w:r w:rsidRPr="0063337C">
        <w:rPr>
          <w:rFonts w:ascii="Marianne" w:hAnsi="Marianne"/>
          <w:b/>
          <w:u w:val="single"/>
        </w:rPr>
        <w:lastRenderedPageBreak/>
        <w:t>Prestataire unique</w:t>
      </w:r>
    </w:p>
    <w:p w14:paraId="0A568571" w14:textId="77777777" w:rsidR="00CE4B88" w:rsidRPr="0063337C" w:rsidRDefault="006E1AEC">
      <w:pPr>
        <w:pStyle w:val="Standard"/>
        <w:keepNext/>
        <w:spacing w:before="240"/>
        <w:rPr>
          <w:rFonts w:ascii="Marianne" w:hAnsi="Marianne"/>
          <w:sz w:val="20"/>
          <w:szCs w:val="20"/>
        </w:rPr>
      </w:pPr>
      <w:r w:rsidRPr="0063337C">
        <w:rPr>
          <w:rFonts w:ascii="Marianne" w:hAnsi="Marianne"/>
          <w:sz w:val="20"/>
          <w:szCs w:val="20"/>
        </w:rPr>
        <w:t>Le prestataire désigné ci-devant :</w:t>
      </w:r>
    </w:p>
    <w:p w14:paraId="3449FDCB" w14:textId="77777777" w:rsidR="006E1AEC" w:rsidRDefault="006E1AEC" w:rsidP="006E1AEC">
      <w:pPr>
        <w:pStyle w:val="Paragraphe"/>
        <w:keepNext/>
        <w:ind w:firstLine="708"/>
        <w:rPr>
          <w:rFonts w:ascii="Marianne" w:hAnsi="Marianne"/>
        </w:rPr>
      </w:pPr>
      <w:r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97720" wp14:editId="301BD9F2">
                <wp:simplePos x="0" y="0"/>
                <wp:positionH relativeFrom="margin">
                  <wp:posOffset>56210</wp:posOffset>
                </wp:positionH>
                <wp:positionV relativeFrom="paragraph">
                  <wp:posOffset>43815</wp:posOffset>
                </wp:positionV>
                <wp:extent cx="131674" cy="129616"/>
                <wp:effectExtent l="0" t="0" r="20955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74" cy="12961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1709EC6B" id="Rectangle 2" o:spid="_x0000_s1026" style="position:absolute;margin-left:4.45pt;margin-top:3.45pt;width:10.35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" filled="f" strokecolor="#1f3763 [1604]" strokeweight="1pt">
                <w10:wrap anchorx="margin"/>
              </v:rect>
            </w:pict>
          </mc:Fallback>
        </mc:AlternateContent>
      </w:r>
      <w:proofErr w:type="gramStart"/>
      <w:r w:rsidRPr="0063337C">
        <w:rPr>
          <w:rFonts w:ascii="Marianne" w:hAnsi="Marianne"/>
          <w:b/>
          <w:u w:val="single"/>
        </w:rPr>
        <w:t>refuse</w:t>
      </w:r>
      <w:proofErr w:type="gramEnd"/>
      <w:r w:rsidRPr="0063337C">
        <w:rPr>
          <w:rFonts w:ascii="Marianne" w:hAnsi="Marianne"/>
        </w:rPr>
        <w:t xml:space="preserve"> de percevoir l’avance prévue à l’article </w:t>
      </w:r>
      <w:r>
        <w:rPr>
          <w:rFonts w:ascii="Marianne" w:hAnsi="Marianne"/>
        </w:rPr>
        <w:t>9</w:t>
      </w:r>
      <w:r w:rsidRPr="0063337C">
        <w:rPr>
          <w:rFonts w:ascii="Marianne" w:hAnsi="Marianne"/>
        </w:rPr>
        <w:t>–2 du CCAP.</w:t>
      </w:r>
    </w:p>
    <w:p w14:paraId="159A2200" w14:textId="77777777" w:rsidR="00CE4B88" w:rsidRPr="0063337C" w:rsidRDefault="006E1AEC" w:rsidP="006E1AEC">
      <w:pPr>
        <w:pStyle w:val="Paragraphe"/>
        <w:keepNext/>
        <w:ind w:firstLine="708"/>
        <w:rPr>
          <w:rFonts w:ascii="Marianne" w:hAnsi="Marianne"/>
        </w:rPr>
      </w:pPr>
      <w:r>
        <w:rPr>
          <w:rFonts w:ascii="Marianne" w:hAnsi="Marianne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4F228" wp14:editId="024AA8D3">
                <wp:simplePos x="0" y="0"/>
                <wp:positionH relativeFrom="margin">
                  <wp:posOffset>56185</wp:posOffset>
                </wp:positionH>
                <wp:positionV relativeFrom="paragraph">
                  <wp:posOffset>48260</wp:posOffset>
                </wp:positionV>
                <wp:extent cx="131674" cy="129616"/>
                <wp:effectExtent l="0" t="0" r="20955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674" cy="129616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2C93BFD3" id="Rectangle 3" o:spid="_x0000_s1026" style="position:absolute;margin-left:4.4pt;margin-top:3.8pt;width:10.3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" filled="f" strokecolor="#1f3763 [1604]" strokeweight="1pt">
                <w10:wrap anchorx="margin"/>
              </v:rect>
            </w:pict>
          </mc:Fallback>
        </mc:AlternateContent>
      </w:r>
      <w:proofErr w:type="gramStart"/>
      <w:r w:rsidRPr="0063337C">
        <w:rPr>
          <w:rFonts w:ascii="Marianne" w:hAnsi="Marianne"/>
          <w:b/>
          <w:u w:val="single"/>
        </w:rPr>
        <w:t>ne</w:t>
      </w:r>
      <w:proofErr w:type="gramEnd"/>
      <w:r w:rsidRPr="0063337C">
        <w:rPr>
          <w:rFonts w:ascii="Marianne" w:hAnsi="Marianne"/>
          <w:b/>
          <w:u w:val="single"/>
        </w:rPr>
        <w:t xml:space="preserve"> refuse pas</w:t>
      </w:r>
      <w:r w:rsidRPr="0063337C">
        <w:rPr>
          <w:rFonts w:ascii="Marianne" w:hAnsi="Marianne"/>
        </w:rPr>
        <w:t xml:space="preserve"> de percevoir l’avance prévue à l’article </w:t>
      </w:r>
      <w:r>
        <w:rPr>
          <w:rFonts w:ascii="Marianne" w:hAnsi="Marianne"/>
        </w:rPr>
        <w:t>9</w:t>
      </w:r>
      <w:r w:rsidRPr="0063337C">
        <w:rPr>
          <w:rFonts w:ascii="Marianne" w:hAnsi="Marianne"/>
        </w:rPr>
        <w:t>–2 du CCAP.</w:t>
      </w:r>
    </w:p>
    <w:p w14:paraId="551717E4" w14:textId="77777777" w:rsidR="00CE4B88" w:rsidRPr="0063337C" w:rsidRDefault="006E1AEC">
      <w:pPr>
        <w:pStyle w:val="Paragraphe"/>
        <w:keepNext/>
        <w:spacing w:before="240"/>
        <w:ind w:left="-284"/>
        <w:rPr>
          <w:rFonts w:ascii="Marianne" w:hAnsi="Marianne"/>
        </w:rPr>
      </w:pPr>
      <w:r w:rsidRPr="0063337C">
        <w:rPr>
          <w:rFonts w:ascii="Marianne" w:hAnsi="Marianne"/>
          <w:b/>
          <w:u w:val="single"/>
        </w:rPr>
        <w:t>Groupement</w:t>
      </w:r>
    </w:p>
    <w:p w14:paraId="71FC6103" w14:textId="77777777" w:rsidR="0063337C" w:rsidRDefault="006E1AEC" w:rsidP="0063337C">
      <w:pPr>
        <w:pStyle w:val="Standard"/>
        <w:keepNext/>
        <w:spacing w:before="240"/>
        <w:rPr>
          <w:rFonts w:ascii="Marianne" w:hAnsi="Marianne"/>
          <w:sz w:val="20"/>
          <w:szCs w:val="20"/>
        </w:rPr>
      </w:pPr>
      <w:r w:rsidRPr="0063337C">
        <w:rPr>
          <w:rFonts w:ascii="Marianne" w:hAnsi="Marianne"/>
          <w:sz w:val="20"/>
          <w:szCs w:val="20"/>
        </w:rPr>
        <w:t>Les prestataires désignés ci-devant :</w:t>
      </w:r>
    </w:p>
    <w:p w14:paraId="7A22B276" w14:textId="77777777" w:rsidR="0063337C" w:rsidRPr="0063337C" w:rsidRDefault="006E1AEC" w:rsidP="006E1AEC">
      <w:pPr>
        <w:pStyle w:val="Paragraphe"/>
        <w:keepNext/>
        <w:ind w:firstLine="708"/>
        <w:rPr>
          <w:rFonts w:ascii="Marianne" w:hAnsi="Marianne"/>
          <w:bCs/>
        </w:rPr>
      </w:pPr>
      <w:r w:rsidRPr="006E1AEC">
        <w:rPr>
          <w:rFonts w:ascii="Marianne" w:hAnsi="Marianne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3B544A" wp14:editId="501D3FC0">
                <wp:simplePos x="0" y="0"/>
                <wp:positionH relativeFrom="margin">
                  <wp:posOffset>90805</wp:posOffset>
                </wp:positionH>
                <wp:positionV relativeFrom="paragraph">
                  <wp:posOffset>34620</wp:posOffset>
                </wp:positionV>
                <wp:extent cx="131445" cy="129540"/>
                <wp:effectExtent l="0" t="0" r="20955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95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098F6C3F" id="Rectangle 4" o:spid="_x0000_s1026" style="position:absolute;margin-left:7.15pt;margin-top:2.75pt;width:10.35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" filled="f" strokecolor="#1f3763 [1604]" strokeweight="1pt">
                <w10:wrap anchorx="margin"/>
              </v:rect>
            </w:pict>
          </mc:Fallback>
        </mc:AlternateContent>
      </w:r>
      <w:proofErr w:type="gramStart"/>
      <w:r w:rsidRPr="0063337C">
        <w:rPr>
          <w:rFonts w:ascii="Marianne" w:hAnsi="Marianne"/>
          <w:b/>
          <w:u w:val="single"/>
        </w:rPr>
        <w:t>refusent</w:t>
      </w:r>
      <w:proofErr w:type="gramEnd"/>
      <w:r w:rsidRPr="0063337C">
        <w:rPr>
          <w:rFonts w:ascii="Marianne" w:hAnsi="Marianne"/>
          <w:bCs/>
        </w:rPr>
        <w:t xml:space="preserve"> de percevoir l’avance prévue à l’article </w:t>
      </w:r>
      <w:r>
        <w:rPr>
          <w:rFonts w:ascii="Marianne" w:hAnsi="Marianne"/>
          <w:bCs/>
        </w:rPr>
        <w:t>9</w:t>
      </w:r>
      <w:r w:rsidRPr="0063337C">
        <w:rPr>
          <w:rFonts w:ascii="Marianne" w:hAnsi="Marianne"/>
          <w:bCs/>
        </w:rPr>
        <w:t>–2 du CCAP.</w:t>
      </w:r>
    </w:p>
    <w:p w14:paraId="20255B2B" w14:textId="77777777" w:rsidR="00CE4B88" w:rsidRPr="0063337C" w:rsidRDefault="006E1AEC" w:rsidP="0063337C">
      <w:pPr>
        <w:pStyle w:val="Paragraphe"/>
        <w:keepNext/>
        <w:rPr>
          <w:rFonts w:ascii="Marianne" w:hAnsi="Marianne"/>
          <w:bCs/>
        </w:rPr>
      </w:pPr>
      <w:r w:rsidRPr="006E1AEC">
        <w:rPr>
          <w:rFonts w:ascii="Marianne" w:hAnsi="Marianne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23814F" wp14:editId="262472B7">
                <wp:simplePos x="0" y="0"/>
                <wp:positionH relativeFrom="margin">
                  <wp:posOffset>90805</wp:posOffset>
                </wp:positionH>
                <wp:positionV relativeFrom="paragraph">
                  <wp:posOffset>39065</wp:posOffset>
                </wp:positionV>
                <wp:extent cx="131445" cy="129540"/>
                <wp:effectExtent l="0" t="0" r="20955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1295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>
            <w:pict>
              <v:rect w14:anchorId="59ADE5A8" id="Rectangle 5" o:spid="_x0000_s1026" style="position:absolute;margin-left:7.15pt;margin-top:3.1pt;width:10.35pt;height:10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" filled="f" strokecolor="#1f3763 [1604]" strokeweight="1pt">
                <w10:wrap anchorx="margin"/>
              </v:rect>
            </w:pict>
          </mc:Fallback>
        </mc:AlternateContent>
      </w:r>
      <w:r w:rsidRPr="0063337C">
        <w:rPr>
          <w:rFonts w:ascii="Marianne" w:hAnsi="Marianne"/>
          <w:bCs/>
        </w:rPr>
        <w:t xml:space="preserve"> </w:t>
      </w:r>
      <w:r>
        <w:rPr>
          <w:rFonts w:ascii="Marianne" w:hAnsi="Marianne"/>
          <w:bCs/>
        </w:rPr>
        <w:tab/>
      </w:r>
      <w:proofErr w:type="gramStart"/>
      <w:r w:rsidRPr="0063337C">
        <w:rPr>
          <w:rFonts w:ascii="Marianne" w:hAnsi="Marianne"/>
          <w:b/>
          <w:u w:val="single"/>
        </w:rPr>
        <w:t>ne</w:t>
      </w:r>
      <w:proofErr w:type="gramEnd"/>
      <w:r w:rsidRPr="0063337C">
        <w:rPr>
          <w:rFonts w:ascii="Marianne" w:hAnsi="Marianne"/>
          <w:b/>
          <w:u w:val="single"/>
        </w:rPr>
        <w:t xml:space="preserve"> refusent pas </w:t>
      </w:r>
      <w:r w:rsidRPr="0063337C">
        <w:rPr>
          <w:rFonts w:ascii="Marianne" w:hAnsi="Marianne"/>
          <w:bCs/>
        </w:rPr>
        <w:t xml:space="preserve">de percevoir l’avance prévue à l’article </w:t>
      </w:r>
      <w:r>
        <w:rPr>
          <w:rFonts w:ascii="Marianne" w:hAnsi="Marianne"/>
          <w:bCs/>
        </w:rPr>
        <w:t>9</w:t>
      </w:r>
      <w:r w:rsidRPr="0063337C">
        <w:rPr>
          <w:rFonts w:ascii="Marianne" w:hAnsi="Marianne"/>
          <w:bCs/>
        </w:rPr>
        <w:t>–2 du CCAP.</w:t>
      </w:r>
    </w:p>
    <w:p w14:paraId="542755AA" w14:textId="77777777" w:rsidR="00CE4B88" w:rsidRDefault="00CE4B88">
      <w:pPr>
        <w:pStyle w:val="Standard"/>
        <w:spacing w:before="360"/>
        <w:rPr>
          <w:sz w:val="16"/>
        </w:rPr>
      </w:pPr>
    </w:p>
    <w:tbl>
      <w:tblPr>
        <w:tblW w:w="9401" w:type="dxa"/>
        <w:jc w:val="center"/>
        <w:tblLayout w:type="fixed"/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0"/>
        <w:gridCol w:w="3922"/>
        <w:gridCol w:w="284"/>
        <w:gridCol w:w="266"/>
      </w:tblGrid>
      <w:tr w:rsidR="00CE4B88" w14:paraId="30F33885" w14:textId="77777777">
        <w:trPr>
          <w:jc w:val="center"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40E3AD2" w14:textId="77777777" w:rsidR="00CE4B88" w:rsidRDefault="006E1AEC">
            <w:pPr>
              <w:pStyle w:val="Standard"/>
              <w:keepNext/>
              <w:snapToGrid w:val="0"/>
              <w:ind w:lef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Fait en un seul original</w:t>
            </w:r>
          </w:p>
        </w:tc>
      </w:tr>
      <w:tr w:rsidR="00CE4B88" w14:paraId="383715C7" w14:textId="77777777">
        <w:trPr>
          <w:jc w:val="center"/>
        </w:trPr>
        <w:tc>
          <w:tcPr>
            <w:tcW w:w="436" w:type="dxa"/>
            <w:tcBorders>
              <w:left w:val="single" w:sz="4" w:space="0" w:color="000000"/>
            </w:tcBorders>
          </w:tcPr>
          <w:p w14:paraId="7DCC22ED" w14:textId="77777777" w:rsidR="00CE4B88" w:rsidRDefault="006E1AEC">
            <w:pPr>
              <w:pStyle w:val="Standard"/>
              <w:keepNext/>
              <w:snapToGrid w:val="0"/>
              <w:ind w:left="74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à</w:t>
            </w:r>
            <w:proofErr w:type="gramEnd"/>
            <w:r>
              <w:rPr>
                <w:sz w:val="20"/>
                <w:szCs w:val="20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1B64CB6C" w14:textId="77777777" w:rsidR="00CE4B88" w:rsidRDefault="00CE4B88">
            <w:pPr>
              <w:pStyle w:val="Standard"/>
              <w:keepNext/>
              <w:snapToGrid w:val="0"/>
            </w:pPr>
          </w:p>
        </w:tc>
        <w:tc>
          <w:tcPr>
            <w:tcW w:w="490" w:type="dxa"/>
            <w:tcBorders>
              <w:left w:val="single" w:sz="4" w:space="0" w:color="000000"/>
            </w:tcBorders>
          </w:tcPr>
          <w:p w14:paraId="04DCA250" w14:textId="77777777" w:rsidR="00CE4B88" w:rsidRDefault="006E1AEC">
            <w:pPr>
              <w:pStyle w:val="Standard"/>
              <w:keepNext/>
              <w:snapToGrid w:val="0"/>
              <w:jc w:val="center"/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1F4B93C2" w14:textId="77777777" w:rsidR="00CE4B88" w:rsidRDefault="00CE4B88">
            <w:pPr>
              <w:pStyle w:val="Standard"/>
              <w:keepNext/>
              <w:snapToGrid w:val="0"/>
            </w:pPr>
          </w:p>
        </w:tc>
        <w:tc>
          <w:tcPr>
            <w:tcW w:w="266" w:type="dxa"/>
            <w:tcBorders>
              <w:left w:val="single" w:sz="4" w:space="0" w:color="000000"/>
              <w:right w:val="single" w:sz="8" w:space="0" w:color="000000"/>
            </w:tcBorders>
          </w:tcPr>
          <w:p w14:paraId="317031E6" w14:textId="77777777" w:rsidR="00CE4B88" w:rsidRDefault="00CE4B88">
            <w:pPr>
              <w:pStyle w:val="Standard"/>
              <w:keepNext/>
              <w:snapToGrid w:val="0"/>
            </w:pPr>
          </w:p>
        </w:tc>
      </w:tr>
      <w:tr w:rsidR="00CE4B88" w14:paraId="2A6B3645" w14:textId="77777777">
        <w:trPr>
          <w:jc w:val="center"/>
        </w:trPr>
        <w:tc>
          <w:tcPr>
            <w:tcW w:w="436" w:type="dxa"/>
            <w:tcBorders>
              <w:left w:val="single" w:sz="4" w:space="0" w:color="000000"/>
            </w:tcBorders>
          </w:tcPr>
          <w:p w14:paraId="344B493D" w14:textId="77777777" w:rsidR="00CE4B88" w:rsidRDefault="00CE4B88">
            <w:pPr>
              <w:pStyle w:val="Standard"/>
              <w:keepNext/>
              <w:snapToGrid w:val="0"/>
            </w:pPr>
          </w:p>
        </w:tc>
        <w:tc>
          <w:tcPr>
            <w:tcW w:w="4003" w:type="dxa"/>
          </w:tcPr>
          <w:p w14:paraId="474569C0" w14:textId="77777777" w:rsidR="00CE4B88" w:rsidRDefault="00CE4B88">
            <w:pPr>
              <w:pStyle w:val="Standard"/>
              <w:keepNext/>
              <w:snapToGrid w:val="0"/>
            </w:pPr>
          </w:p>
        </w:tc>
        <w:tc>
          <w:tcPr>
            <w:tcW w:w="490" w:type="dxa"/>
          </w:tcPr>
          <w:p w14:paraId="4CF6B441" w14:textId="77777777" w:rsidR="00CE4B88" w:rsidRDefault="00CE4B88">
            <w:pPr>
              <w:pStyle w:val="Standard"/>
              <w:keepNext/>
              <w:snapToGrid w:val="0"/>
            </w:pPr>
          </w:p>
        </w:tc>
        <w:tc>
          <w:tcPr>
            <w:tcW w:w="4472" w:type="dxa"/>
            <w:gridSpan w:val="3"/>
            <w:tcBorders>
              <w:right w:val="single" w:sz="8" w:space="0" w:color="000000"/>
            </w:tcBorders>
          </w:tcPr>
          <w:p w14:paraId="2F6E02B9" w14:textId="77777777" w:rsidR="00CE4B88" w:rsidRDefault="00CE4B88">
            <w:pPr>
              <w:pStyle w:val="Standard"/>
              <w:keepNext/>
              <w:snapToGrid w:val="0"/>
            </w:pPr>
          </w:p>
        </w:tc>
      </w:tr>
      <w:tr w:rsidR="00CE4B88" w14:paraId="204C2889" w14:textId="77777777">
        <w:trPr>
          <w:jc w:val="center"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6E0DBE58" w14:textId="77777777" w:rsidR="00CE4B88" w:rsidRDefault="006E1AEC">
            <w:pPr>
              <w:pStyle w:val="Standard"/>
              <w:keepNext/>
              <w:snapToGrid w:val="0"/>
              <w:ind w:lef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Signature(s) électronique (s) du/des prestataire(s) :</w:t>
            </w:r>
          </w:p>
        </w:tc>
      </w:tr>
      <w:tr w:rsidR="00CE4B88" w14:paraId="2BCD77E2" w14:textId="77777777">
        <w:trPr>
          <w:jc w:val="center"/>
        </w:trPr>
        <w:tc>
          <w:tcPr>
            <w:tcW w:w="436" w:type="dxa"/>
            <w:tcBorders>
              <w:left w:val="single" w:sz="4" w:space="0" w:color="000000"/>
            </w:tcBorders>
          </w:tcPr>
          <w:p w14:paraId="24BBDF45" w14:textId="77777777" w:rsidR="00CE4B88" w:rsidRDefault="00CE4B88">
            <w:pPr>
              <w:pStyle w:val="Standard"/>
              <w:keepNext/>
              <w:snapToGrid w:val="0"/>
            </w:pPr>
          </w:p>
        </w:tc>
        <w:tc>
          <w:tcPr>
            <w:tcW w:w="8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56712931" w14:textId="77777777" w:rsidR="00CE4B88" w:rsidRDefault="00CE4B88">
            <w:pPr>
              <w:pStyle w:val="Standard"/>
              <w:keepNext/>
              <w:snapToGrid w:val="0"/>
            </w:pPr>
          </w:p>
          <w:p w14:paraId="4E460F72" w14:textId="77777777" w:rsidR="00CE4B88" w:rsidRDefault="00CE4B88">
            <w:pPr>
              <w:pStyle w:val="Standard"/>
              <w:keepNext/>
            </w:pPr>
          </w:p>
          <w:p w14:paraId="70CB6FAA" w14:textId="77777777" w:rsidR="00CE4B88" w:rsidRDefault="00CE4B88">
            <w:pPr>
              <w:pStyle w:val="Standard"/>
              <w:keepNext/>
            </w:pPr>
          </w:p>
          <w:p w14:paraId="4787B223" w14:textId="77777777" w:rsidR="00CE4B88" w:rsidRDefault="00CE4B88">
            <w:pPr>
              <w:pStyle w:val="Standard"/>
              <w:keepNext/>
            </w:pPr>
          </w:p>
          <w:p w14:paraId="3BC9B96A" w14:textId="77777777" w:rsidR="00CE4B88" w:rsidRDefault="00CE4B88">
            <w:pPr>
              <w:pStyle w:val="Standard"/>
              <w:keepNext/>
            </w:pPr>
          </w:p>
          <w:p w14:paraId="44DAE309" w14:textId="77777777" w:rsidR="00CE4B88" w:rsidRDefault="00CE4B88">
            <w:pPr>
              <w:pStyle w:val="Standard"/>
              <w:keepNext/>
            </w:pPr>
          </w:p>
          <w:p w14:paraId="1C44ADB5" w14:textId="77777777" w:rsidR="00CE4B88" w:rsidRDefault="00CE4B88">
            <w:pPr>
              <w:pStyle w:val="Standard"/>
              <w:keepNext/>
            </w:pPr>
          </w:p>
          <w:p w14:paraId="11C8BFA4" w14:textId="77777777" w:rsidR="00CE4B88" w:rsidRDefault="00CE4B88">
            <w:pPr>
              <w:pStyle w:val="Standard"/>
              <w:keepNext/>
            </w:pPr>
          </w:p>
        </w:tc>
        <w:tc>
          <w:tcPr>
            <w:tcW w:w="266" w:type="dxa"/>
            <w:tcBorders>
              <w:left w:val="single" w:sz="4" w:space="0" w:color="000000"/>
              <w:right w:val="single" w:sz="8" w:space="0" w:color="000000"/>
            </w:tcBorders>
          </w:tcPr>
          <w:p w14:paraId="5D6CA39C" w14:textId="77777777" w:rsidR="00CE4B88" w:rsidRDefault="00CE4B88">
            <w:pPr>
              <w:pStyle w:val="Standard"/>
              <w:keepNext/>
              <w:snapToGrid w:val="0"/>
            </w:pPr>
          </w:p>
        </w:tc>
      </w:tr>
      <w:tr w:rsidR="00CE4B88" w14:paraId="1A105B3F" w14:textId="77777777">
        <w:trPr>
          <w:trHeight w:hRule="exact" w:val="80"/>
          <w:jc w:val="center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</w:tcPr>
          <w:p w14:paraId="047CD546" w14:textId="77777777" w:rsidR="00CE4B88" w:rsidRDefault="00CE4B88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 w14:paraId="440E8C70" w14:textId="77777777" w:rsidR="00CE4B88" w:rsidRDefault="00CE4B88">
            <w:pPr>
              <w:pStyle w:val="Standard"/>
              <w:keepNext/>
              <w:snapToGrid w:val="0"/>
            </w:pPr>
          </w:p>
        </w:tc>
        <w:tc>
          <w:tcPr>
            <w:tcW w:w="490" w:type="dxa"/>
            <w:tcBorders>
              <w:bottom w:val="single" w:sz="8" w:space="0" w:color="000000"/>
            </w:tcBorders>
          </w:tcPr>
          <w:p w14:paraId="7D2E6C64" w14:textId="77777777" w:rsidR="00CE4B88" w:rsidRDefault="00CE4B88">
            <w:pPr>
              <w:pStyle w:val="Standard"/>
              <w:keepNext/>
              <w:snapToGrid w:val="0"/>
            </w:pPr>
          </w:p>
        </w:tc>
        <w:tc>
          <w:tcPr>
            <w:tcW w:w="3922" w:type="dxa"/>
            <w:tcBorders>
              <w:bottom w:val="single" w:sz="8" w:space="0" w:color="000000"/>
            </w:tcBorders>
          </w:tcPr>
          <w:p w14:paraId="79013202" w14:textId="77777777" w:rsidR="00CE4B88" w:rsidRDefault="00CE4B88">
            <w:pPr>
              <w:pStyle w:val="Standard"/>
              <w:keepNext/>
              <w:snapToGrid w:val="0"/>
            </w:pPr>
          </w:p>
        </w:tc>
        <w:tc>
          <w:tcPr>
            <w:tcW w:w="55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3DE87654" w14:textId="77777777" w:rsidR="00CE4B88" w:rsidRDefault="00CE4B88">
            <w:pPr>
              <w:pStyle w:val="Standard"/>
              <w:keepNext/>
              <w:snapToGrid w:val="0"/>
            </w:pPr>
          </w:p>
        </w:tc>
      </w:tr>
    </w:tbl>
    <w:p w14:paraId="0089347E" w14:textId="77777777" w:rsidR="00CE4B88" w:rsidRDefault="00CE4B88">
      <w:pPr>
        <w:pStyle w:val="Standard"/>
        <w:rPr>
          <w:sz w:val="16"/>
        </w:rPr>
      </w:pPr>
    </w:p>
    <w:p w14:paraId="2AAF6685" w14:textId="77777777" w:rsidR="00CE4B88" w:rsidRDefault="00CE4B88">
      <w:pPr>
        <w:pStyle w:val="Standard"/>
        <w:rPr>
          <w:sz w:val="6"/>
        </w:rPr>
      </w:pPr>
    </w:p>
    <w:tbl>
      <w:tblPr>
        <w:tblW w:w="9401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61"/>
        <w:gridCol w:w="4940"/>
      </w:tblGrid>
      <w:tr w:rsidR="00CE4B88" w14:paraId="6C1BA2F5" w14:textId="77777777">
        <w:trPr>
          <w:jc w:val="center"/>
        </w:trPr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</w:tcPr>
          <w:p w14:paraId="25FCBE42" w14:textId="77777777" w:rsidR="00CE4B88" w:rsidRDefault="006E1AE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Acceptation de l’offre</w:t>
            </w:r>
          </w:p>
        </w:tc>
      </w:tr>
      <w:tr w:rsidR="00CE4B88" w14:paraId="018537F5" w14:textId="77777777">
        <w:trPr>
          <w:trHeight w:hRule="exact" w:val="400"/>
          <w:jc w:val="center"/>
        </w:trPr>
        <w:tc>
          <w:tcPr>
            <w:tcW w:w="9400" w:type="dxa"/>
            <w:gridSpan w:val="2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7B47834E" w14:textId="77777777" w:rsidR="00CE4B88" w:rsidRDefault="006E1AEC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 acceptée la présente offre pour valoir acte d’engagement.</w:t>
            </w:r>
          </w:p>
        </w:tc>
      </w:tr>
      <w:tr w:rsidR="00CE4B88" w14:paraId="660D70D6" w14:textId="77777777">
        <w:trPr>
          <w:jc w:val="center"/>
        </w:trPr>
        <w:tc>
          <w:tcPr>
            <w:tcW w:w="9400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EC065C7" w14:textId="77777777" w:rsidR="00CE4B88" w:rsidRDefault="006E1AEC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représentant du Maitre d’Ouvrage,</w:t>
            </w:r>
          </w:p>
        </w:tc>
      </w:tr>
      <w:tr w:rsidR="00CE4B88" w14:paraId="142C7A0A" w14:textId="77777777">
        <w:trPr>
          <w:trHeight w:val="2000"/>
          <w:jc w:val="center"/>
        </w:trPr>
        <w:tc>
          <w:tcPr>
            <w:tcW w:w="4461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2CAEBC8D" w14:textId="77777777" w:rsidR="00CE4B88" w:rsidRDefault="006E1AE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46843BE6" w14:textId="77777777" w:rsidR="00CE4B88" w:rsidRDefault="006E1AEC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59FAB5C1" w14:textId="77777777" w:rsidR="00CE4B88" w:rsidRDefault="00CE4B88">
            <w:pPr>
              <w:pStyle w:val="Standard"/>
              <w:keepNext/>
              <w:keepLines/>
            </w:pPr>
          </w:p>
          <w:p w14:paraId="021B86BB" w14:textId="77777777" w:rsidR="00CE4B88" w:rsidRDefault="00CE4B88">
            <w:pPr>
              <w:pStyle w:val="Standard"/>
              <w:keepNext/>
              <w:keepLines/>
            </w:pPr>
          </w:p>
          <w:p w14:paraId="750C70B3" w14:textId="77777777" w:rsidR="00CE4B88" w:rsidRDefault="00CE4B88">
            <w:pPr>
              <w:pStyle w:val="Standard"/>
              <w:keepNext/>
              <w:keepLines/>
            </w:pPr>
          </w:p>
          <w:p w14:paraId="794C68C7" w14:textId="77777777" w:rsidR="00CE4B88" w:rsidRDefault="00CE4B88">
            <w:pPr>
              <w:pStyle w:val="Standard"/>
              <w:keepNext/>
              <w:keepLines/>
            </w:pPr>
          </w:p>
          <w:p w14:paraId="035CA4D7" w14:textId="77777777" w:rsidR="00CE4B88" w:rsidRDefault="00CE4B88">
            <w:pPr>
              <w:pStyle w:val="Standard"/>
              <w:keepNext/>
              <w:keepLines/>
            </w:pPr>
          </w:p>
        </w:tc>
      </w:tr>
    </w:tbl>
    <w:p w14:paraId="09529260" w14:textId="77777777" w:rsidR="00CE4B88" w:rsidRDefault="00CE4B88">
      <w:pPr>
        <w:pStyle w:val="Standard"/>
        <w:rPr>
          <w:sz w:val="6"/>
        </w:rPr>
      </w:pPr>
    </w:p>
    <w:p w14:paraId="3FC61DF4" w14:textId="77777777" w:rsidR="00CE4B88" w:rsidRDefault="00CE4B88">
      <w:pPr>
        <w:pStyle w:val="Standard"/>
      </w:pPr>
    </w:p>
    <w:tbl>
      <w:tblPr>
        <w:tblW w:w="9493" w:type="dxa"/>
        <w:jc w:val="center"/>
        <w:tblLayout w:type="fixed"/>
        <w:tblCellMar>
          <w:left w:w="5" w:type="dxa"/>
          <w:right w:w="10" w:type="dxa"/>
        </w:tblCellMar>
        <w:tblLook w:val="0000" w:firstRow="0" w:lastRow="0" w:firstColumn="0" w:lastColumn="0" w:noHBand="0" w:noVBand="0"/>
      </w:tblPr>
      <w:tblGrid>
        <w:gridCol w:w="986"/>
        <w:gridCol w:w="1980"/>
        <w:gridCol w:w="516"/>
        <w:gridCol w:w="431"/>
        <w:gridCol w:w="1093"/>
        <w:gridCol w:w="923"/>
        <w:gridCol w:w="3229"/>
        <w:gridCol w:w="295"/>
        <w:gridCol w:w="40"/>
      </w:tblGrid>
      <w:tr w:rsidR="00CE4B88" w14:paraId="56F626DE" w14:textId="77777777">
        <w:trPr>
          <w:jc w:val="center"/>
        </w:trPr>
        <w:tc>
          <w:tcPr>
            <w:tcW w:w="9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</w:tcPr>
          <w:p w14:paraId="2E77F282" w14:textId="77777777" w:rsidR="00CE4B88" w:rsidRDefault="006E1AEC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 d’effet du marché</w:t>
            </w:r>
          </w:p>
        </w:tc>
        <w:tc>
          <w:tcPr>
            <w:tcW w:w="39" w:type="dxa"/>
            <w:tcMar>
              <w:left w:w="10" w:type="dxa"/>
            </w:tcMar>
          </w:tcPr>
          <w:p w14:paraId="4A9F2909" w14:textId="77777777" w:rsidR="00CE4B88" w:rsidRDefault="00CE4B88"/>
        </w:tc>
      </w:tr>
      <w:tr w:rsidR="00CE4B88" w14:paraId="31EDA352" w14:textId="77777777">
        <w:trPr>
          <w:trHeight w:hRule="exact" w:val="40"/>
          <w:jc w:val="center"/>
        </w:trPr>
        <w:tc>
          <w:tcPr>
            <w:tcW w:w="9492" w:type="dxa"/>
            <w:gridSpan w:val="9"/>
            <w:tcBorders>
              <w:top w:val="single" w:sz="8" w:space="0" w:color="000000"/>
              <w:left w:val="single" w:sz="4" w:space="0" w:color="000000"/>
            </w:tcBorders>
          </w:tcPr>
          <w:p w14:paraId="3C3E025E" w14:textId="77777777" w:rsidR="00CE4B88" w:rsidRDefault="00CE4B88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</w:tr>
      <w:tr w:rsidR="00CE4B88" w14:paraId="3AA3BD6D" w14:textId="77777777">
        <w:trPr>
          <w:jc w:val="center"/>
        </w:trPr>
        <w:tc>
          <w:tcPr>
            <w:tcW w:w="3482" w:type="dxa"/>
            <w:gridSpan w:val="3"/>
            <w:tcBorders>
              <w:left w:val="single" w:sz="4" w:space="0" w:color="000000"/>
            </w:tcBorders>
          </w:tcPr>
          <w:p w14:paraId="049F4C19" w14:textId="77777777" w:rsidR="00CE4B88" w:rsidRDefault="006E1AEC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Reçu notification du marché le :</w:t>
            </w:r>
          </w:p>
        </w:tc>
        <w:tc>
          <w:tcPr>
            <w:tcW w:w="5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DEEAF6" w:themeFill="accent5" w:themeFillTint="33"/>
          </w:tcPr>
          <w:p w14:paraId="6E36FD3F" w14:textId="77777777" w:rsidR="00CE4B88" w:rsidRDefault="00CE4B88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  <w:tc>
          <w:tcPr>
            <w:tcW w:w="295" w:type="dxa"/>
            <w:tcBorders>
              <w:left w:val="single" w:sz="2" w:space="0" w:color="000000"/>
              <w:right w:val="single" w:sz="8" w:space="0" w:color="000000"/>
            </w:tcBorders>
          </w:tcPr>
          <w:p w14:paraId="4E9E537F" w14:textId="77777777" w:rsidR="00CE4B88" w:rsidRDefault="00CE4B88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  <w:tc>
          <w:tcPr>
            <w:tcW w:w="39" w:type="dxa"/>
            <w:tcMar>
              <w:left w:w="10" w:type="dxa"/>
            </w:tcMar>
          </w:tcPr>
          <w:p w14:paraId="2AF6017C" w14:textId="77777777" w:rsidR="00CE4B88" w:rsidRDefault="00CE4B88"/>
        </w:tc>
      </w:tr>
      <w:tr w:rsidR="00CE4B88" w14:paraId="263A17E7" w14:textId="77777777">
        <w:trPr>
          <w:trHeight w:hRule="exact" w:val="40"/>
          <w:jc w:val="center"/>
        </w:trPr>
        <w:tc>
          <w:tcPr>
            <w:tcW w:w="5006" w:type="dxa"/>
            <w:gridSpan w:val="5"/>
            <w:tcBorders>
              <w:left w:val="single" w:sz="4" w:space="0" w:color="000000"/>
            </w:tcBorders>
          </w:tcPr>
          <w:p w14:paraId="36A6CE19" w14:textId="77777777" w:rsidR="00CE4B88" w:rsidRDefault="00CE4B88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4486" w:type="dxa"/>
            <w:gridSpan w:val="4"/>
          </w:tcPr>
          <w:p w14:paraId="383D6435" w14:textId="77777777" w:rsidR="00CE4B88" w:rsidRDefault="00CE4B88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</w:tr>
      <w:tr w:rsidR="00CE4B88" w14:paraId="407399D7" w14:textId="77777777">
        <w:trPr>
          <w:jc w:val="center"/>
        </w:trPr>
        <w:tc>
          <w:tcPr>
            <w:tcW w:w="5006" w:type="dxa"/>
            <w:gridSpan w:val="5"/>
            <w:tcBorders>
              <w:left w:val="single" w:sz="4" w:space="0" w:color="000000"/>
            </w:tcBorders>
          </w:tcPr>
          <w:p w14:paraId="1DB3B9CF" w14:textId="77777777" w:rsidR="00CE4B88" w:rsidRDefault="006E1AEC">
            <w:pPr>
              <w:pStyle w:val="Standard"/>
              <w:keepNext/>
              <w:keepLines/>
              <w:snapToGrid w:val="0"/>
              <w:spacing w:line="480" w:lineRule="auto"/>
              <w:ind w:left="74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>prestataire</w:t>
            </w:r>
            <w:r>
              <w:rPr>
                <w:b/>
                <w:sz w:val="20"/>
                <w:szCs w:val="20"/>
              </w:rPr>
              <w:t> / </w:t>
            </w:r>
            <w:r>
              <w:rPr>
                <w:b/>
                <w:sz w:val="20"/>
                <w:szCs w:val="20"/>
                <w:u w:val="single"/>
              </w:rPr>
              <w:t>mandataire du groupement</w:t>
            </w:r>
            <w:r>
              <w:rPr>
                <w:sz w:val="20"/>
                <w:szCs w:val="20"/>
              </w:rPr>
              <w:t> :</w:t>
            </w:r>
          </w:p>
        </w:tc>
        <w:tc>
          <w:tcPr>
            <w:tcW w:w="4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</w:tcPr>
          <w:p w14:paraId="12EBF938" w14:textId="77777777" w:rsidR="00CE4B88" w:rsidRDefault="00CE4B88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  <w:p w14:paraId="01C4839C" w14:textId="77777777" w:rsidR="00CE4B88" w:rsidRDefault="00CE4B88">
            <w:pPr>
              <w:pStyle w:val="Standard"/>
              <w:keepNext/>
              <w:rPr>
                <w:sz w:val="20"/>
                <w:szCs w:val="20"/>
              </w:rPr>
            </w:pPr>
          </w:p>
        </w:tc>
        <w:tc>
          <w:tcPr>
            <w:tcW w:w="295" w:type="dxa"/>
            <w:tcBorders>
              <w:left w:val="single" w:sz="4" w:space="0" w:color="000000"/>
              <w:right w:val="single" w:sz="8" w:space="0" w:color="000000"/>
            </w:tcBorders>
          </w:tcPr>
          <w:p w14:paraId="6AF995DE" w14:textId="77777777" w:rsidR="00CE4B88" w:rsidRDefault="00CE4B88">
            <w:pPr>
              <w:pStyle w:val="Standard"/>
              <w:keepNext/>
              <w:snapToGrid w:val="0"/>
              <w:rPr>
                <w:sz w:val="20"/>
                <w:szCs w:val="20"/>
              </w:rPr>
            </w:pPr>
          </w:p>
        </w:tc>
        <w:tc>
          <w:tcPr>
            <w:tcW w:w="39" w:type="dxa"/>
            <w:tcMar>
              <w:left w:w="10" w:type="dxa"/>
            </w:tcMar>
          </w:tcPr>
          <w:p w14:paraId="03F74736" w14:textId="77777777" w:rsidR="00CE4B88" w:rsidRDefault="00CE4B88"/>
        </w:tc>
      </w:tr>
      <w:tr w:rsidR="00CE4B88" w14:paraId="60619435" w14:textId="77777777">
        <w:trPr>
          <w:trHeight w:val="298"/>
          <w:jc w:val="center"/>
        </w:trPr>
        <w:tc>
          <w:tcPr>
            <w:tcW w:w="9453" w:type="dxa"/>
            <w:gridSpan w:val="8"/>
            <w:tcBorders>
              <w:left w:val="single" w:sz="4" w:space="0" w:color="000000"/>
              <w:right w:val="single" w:sz="8" w:space="0" w:color="000000"/>
            </w:tcBorders>
          </w:tcPr>
          <w:p w14:paraId="2DE1A1ED" w14:textId="77777777" w:rsidR="00CE4B88" w:rsidRDefault="00CE4B88">
            <w:pPr>
              <w:pStyle w:val="Standard"/>
              <w:keepNext/>
              <w:keepLines/>
              <w:snapToGrid w:val="0"/>
              <w:rPr>
                <w:sz w:val="20"/>
                <w:szCs w:val="20"/>
              </w:rPr>
            </w:pPr>
          </w:p>
        </w:tc>
        <w:tc>
          <w:tcPr>
            <w:tcW w:w="39" w:type="dxa"/>
            <w:tcMar>
              <w:left w:w="10" w:type="dxa"/>
            </w:tcMar>
          </w:tcPr>
          <w:p w14:paraId="440DCC40" w14:textId="77777777" w:rsidR="00CE4B88" w:rsidRDefault="00CE4B88"/>
        </w:tc>
      </w:tr>
      <w:tr w:rsidR="00CE4B88" w14:paraId="55DD4B69" w14:textId="77777777">
        <w:trPr>
          <w:jc w:val="center"/>
        </w:trPr>
        <w:tc>
          <w:tcPr>
            <w:tcW w:w="986" w:type="dxa"/>
            <w:tcBorders>
              <w:left w:val="single" w:sz="4" w:space="0" w:color="000000"/>
              <w:right w:val="single" w:sz="4" w:space="0" w:color="000000"/>
            </w:tcBorders>
          </w:tcPr>
          <w:p w14:paraId="1A7F90BE" w14:textId="77777777" w:rsidR="00CE4B88" w:rsidRDefault="006E1AEC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Reçu le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left w:w="10" w:type="dxa"/>
            </w:tcMar>
          </w:tcPr>
          <w:p w14:paraId="2AE09A8C" w14:textId="77777777" w:rsidR="00CE4B88" w:rsidRDefault="00CE4B88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</w:p>
        </w:tc>
        <w:tc>
          <w:tcPr>
            <w:tcW w:w="6487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0595B851" w14:textId="77777777" w:rsidR="00CE4B88" w:rsidRDefault="006E1AEC">
            <w:pPr>
              <w:pStyle w:val="Standard"/>
              <w:keepNext/>
              <w:snapToGrid w:val="0"/>
              <w:ind w:left="143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l’accusé</w:t>
            </w:r>
            <w:proofErr w:type="gramEnd"/>
            <w:r>
              <w:rPr>
                <w:sz w:val="20"/>
                <w:szCs w:val="20"/>
              </w:rPr>
              <w:t xml:space="preserve"> de réception de la notification du marché</w:t>
            </w:r>
          </w:p>
        </w:tc>
        <w:tc>
          <w:tcPr>
            <w:tcW w:w="39" w:type="dxa"/>
            <w:tcMar>
              <w:left w:w="10" w:type="dxa"/>
            </w:tcMar>
          </w:tcPr>
          <w:p w14:paraId="5BCCAB87" w14:textId="77777777" w:rsidR="00CE4B88" w:rsidRDefault="00CE4B88"/>
        </w:tc>
      </w:tr>
      <w:tr w:rsidR="00CE4B88" w14:paraId="404EC598" w14:textId="77777777">
        <w:trPr>
          <w:jc w:val="center"/>
        </w:trPr>
        <w:tc>
          <w:tcPr>
            <w:tcW w:w="9453" w:type="dxa"/>
            <w:gridSpan w:val="8"/>
            <w:tcBorders>
              <w:left w:val="single" w:sz="4" w:space="0" w:color="000000"/>
              <w:right w:val="single" w:sz="8" w:space="0" w:color="000000"/>
            </w:tcBorders>
          </w:tcPr>
          <w:p w14:paraId="25A2CE2B" w14:textId="77777777" w:rsidR="00CE4B88" w:rsidRDefault="006E1AEC">
            <w:pPr>
              <w:pStyle w:val="Standard"/>
              <w:keepNext/>
              <w:keepLines/>
              <w:snapToGrid w:val="0"/>
              <w:ind w:left="74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du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u w:val="single"/>
              </w:rPr>
              <w:t>prestataire</w:t>
            </w:r>
            <w:r>
              <w:rPr>
                <w:sz w:val="20"/>
                <w:szCs w:val="20"/>
              </w:rPr>
              <w:t> / </w:t>
            </w:r>
            <w:r>
              <w:rPr>
                <w:b/>
                <w:sz w:val="20"/>
                <w:szCs w:val="20"/>
                <w:u w:val="single"/>
              </w:rPr>
              <w:t>mandataire du groupement</w:t>
            </w:r>
            <w:r>
              <w:rPr>
                <w:sz w:val="20"/>
                <w:szCs w:val="20"/>
              </w:rPr>
              <w:t xml:space="preserve"> destinataire.</w:t>
            </w:r>
          </w:p>
          <w:p w14:paraId="71CC04FC" w14:textId="77777777" w:rsidR="00CE4B88" w:rsidRDefault="00CE4B88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sz w:val="20"/>
                <w:szCs w:val="20"/>
              </w:rPr>
            </w:pPr>
          </w:p>
          <w:p w14:paraId="3AE82EAF" w14:textId="77777777" w:rsidR="00CE4B88" w:rsidRDefault="006E1AEC">
            <w:pPr>
              <w:pStyle w:val="Standard"/>
              <w:keepNext/>
              <w:keepLines/>
              <w:tabs>
                <w:tab w:val="left" w:pos="-7016"/>
              </w:tabs>
              <w:ind w:left="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Pour le représentant du Maitre d’ouvrage,</w:t>
            </w:r>
          </w:p>
        </w:tc>
        <w:tc>
          <w:tcPr>
            <w:tcW w:w="39" w:type="dxa"/>
            <w:tcMar>
              <w:left w:w="10" w:type="dxa"/>
            </w:tcMar>
          </w:tcPr>
          <w:p w14:paraId="7853C238" w14:textId="77777777" w:rsidR="00CE4B88" w:rsidRDefault="00CE4B88"/>
        </w:tc>
      </w:tr>
      <w:tr w:rsidR="00CE4B88" w14:paraId="01337383" w14:textId="77777777">
        <w:trPr>
          <w:trHeight w:val="1341"/>
          <w:jc w:val="center"/>
        </w:trPr>
        <w:tc>
          <w:tcPr>
            <w:tcW w:w="3913" w:type="dxa"/>
            <w:gridSpan w:val="4"/>
            <w:tcBorders>
              <w:left w:val="single" w:sz="4" w:space="0" w:color="000000"/>
              <w:bottom w:val="single" w:sz="8" w:space="0" w:color="000000"/>
            </w:tcBorders>
          </w:tcPr>
          <w:p w14:paraId="28FF3DC0" w14:textId="77777777" w:rsidR="00CE4B88" w:rsidRDefault="006E1AEC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à</w:t>
            </w:r>
            <w:proofErr w:type="gramEnd"/>
            <w:r>
              <w:rPr>
                <w:sz w:val="20"/>
                <w:szCs w:val="20"/>
              </w:rPr>
              <w:t> :</w:t>
            </w:r>
          </w:p>
        </w:tc>
        <w:tc>
          <w:tcPr>
            <w:tcW w:w="2016" w:type="dxa"/>
            <w:gridSpan w:val="2"/>
            <w:tcBorders>
              <w:bottom w:val="single" w:sz="8" w:space="0" w:color="000000"/>
            </w:tcBorders>
          </w:tcPr>
          <w:p w14:paraId="62F0A6F2" w14:textId="77777777" w:rsidR="00CE4B88" w:rsidRDefault="006E1AEC">
            <w:pPr>
              <w:pStyle w:val="Standard"/>
              <w:keepNext/>
              <w:tabs>
                <w:tab w:val="left" w:pos="-7016"/>
              </w:tabs>
              <w:snapToGri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le</w:t>
            </w:r>
            <w:proofErr w:type="gramEnd"/>
            <w:r>
              <w:rPr>
                <w:sz w:val="20"/>
                <w:szCs w:val="20"/>
              </w:rPr>
              <w:t> :</w:t>
            </w:r>
          </w:p>
        </w:tc>
        <w:tc>
          <w:tcPr>
            <w:tcW w:w="3524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45417498" w14:textId="77777777" w:rsidR="00CE4B88" w:rsidRDefault="006E1AEC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Mar>
              <w:left w:w="10" w:type="dxa"/>
            </w:tcMar>
          </w:tcPr>
          <w:p w14:paraId="7B22CD85" w14:textId="77777777" w:rsidR="00CE4B88" w:rsidRDefault="00CE4B88"/>
        </w:tc>
      </w:tr>
    </w:tbl>
    <w:p w14:paraId="2DE3165F" w14:textId="77777777" w:rsidR="00CE4B88" w:rsidRDefault="006E1AEC">
      <w:pPr>
        <w:pStyle w:val="Titre"/>
      </w:pPr>
      <w:bookmarkStart w:id="34" w:name="_Toc198557082"/>
      <w:r>
        <w:lastRenderedPageBreak/>
        <w:t>Annexe n</w:t>
      </w:r>
      <w:r>
        <w:rPr>
          <w:vertAlign w:val="superscript"/>
        </w:rPr>
        <w:t>o</w:t>
      </w:r>
      <w:r>
        <w:t> 1 – En cas de groupement</w:t>
      </w:r>
      <w:bookmarkEnd w:id="34"/>
    </w:p>
    <w:p w14:paraId="7BDE13AD" w14:textId="77777777" w:rsidR="00CE4B88" w:rsidRDefault="006E1AEC">
      <w:pPr>
        <w:pStyle w:val="Titre2"/>
        <w:numPr>
          <w:ilvl w:val="0"/>
          <w:numId w:val="0"/>
        </w:numPr>
        <w:ind w:left="576"/>
      </w:pPr>
      <w:bookmarkStart w:id="35" w:name="_Toc184978165"/>
      <w:bookmarkStart w:id="36" w:name="_Toc198557083"/>
      <w:bookmarkStart w:id="37" w:name="_Toc206072539"/>
      <w:r>
        <w:t>Détail des prestations</w:t>
      </w:r>
      <w:bookmarkEnd w:id="35"/>
      <w:r>
        <w:t> :</w:t>
      </w:r>
      <w:bookmarkEnd w:id="36"/>
      <w:bookmarkEnd w:id="37"/>
    </w:p>
    <w:tbl>
      <w:tblPr>
        <w:tblW w:w="9355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2"/>
        <w:gridCol w:w="4175"/>
        <w:gridCol w:w="4618"/>
      </w:tblGrid>
      <w:tr w:rsidR="00CE4B88" w14:paraId="671745D0" w14:textId="77777777">
        <w:trPr>
          <w:tblHeader/>
          <w:jc w:val="center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11A5BF09" w14:textId="77777777" w:rsidR="00CE4B88" w:rsidRDefault="006E1AE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 –</w:t>
            </w:r>
          </w:p>
          <w:p w14:paraId="1E9E7CC9" w14:textId="77777777" w:rsidR="00CE4B88" w:rsidRDefault="006E1AEC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n</w:t>
            </w:r>
            <w:r>
              <w:rPr>
                <w:b/>
                <w:vertAlign w:val="superscript"/>
              </w:rPr>
              <w:t>o</w:t>
            </w:r>
            <w:r>
              <w:rPr>
                <w:b/>
              </w:rPr>
              <w:t xml:space="preserve"> 1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4125ED8E" w14:textId="77777777" w:rsidR="00CE4B88" w:rsidRDefault="006E1AE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– Poste(s) technique(s)</w:t>
            </w:r>
          </w:p>
        </w:tc>
      </w:tr>
      <w:tr w:rsidR="00CE4B88" w14:paraId="386D268D" w14:textId="77777777">
        <w:trPr>
          <w:tblHeader/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02DE259E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1F55C4D7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4B88" w14:paraId="60AA33B8" w14:textId="77777777">
        <w:trPr>
          <w:jc w:val="center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DEEAF6" w:themeFill="accent5" w:themeFillTint="33"/>
            <w:vAlign w:val="center"/>
          </w:tcPr>
          <w:p w14:paraId="4E6CD3C7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400549FE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25F460CE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2B3275E9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49E23287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05B93871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2DB700E6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CE4B88" w14:paraId="014AAA5B" w14:textId="77777777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7C8F1493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1815397A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4B88" w14:paraId="634329A5" w14:textId="77777777">
        <w:trPr>
          <w:jc w:val="center"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28761EE8" w14:textId="77777777" w:rsidR="00CE4B88" w:rsidRDefault="006E1AE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568C6673" w14:textId="77777777" w:rsidR="00CE4B88" w:rsidRDefault="006E1AE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– Poste(s) technique(s)</w:t>
            </w:r>
          </w:p>
        </w:tc>
      </w:tr>
      <w:tr w:rsidR="00CE4B88" w14:paraId="0FE66111" w14:textId="77777777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22A19BA0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2CDC0631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4B88" w14:paraId="03B4B264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142685CC" w14:textId="77777777" w:rsidR="00CE4B88" w:rsidRDefault="006E1AEC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20"/>
                <w:vertAlign w:val="superscript"/>
              </w:rPr>
              <w:t>o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vAlign w:val="center"/>
          </w:tcPr>
          <w:p w14:paraId="24E79490" w14:textId="77777777" w:rsidR="00CE4B88" w:rsidRDefault="00CE4B88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633B2DA7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70535B99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48EDE70E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69C5E245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67865744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27CEC29E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420CE4FD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03B9A398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03C59DFE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4F4ACD59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CE4B88" w14:paraId="21CD7267" w14:textId="77777777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462C5EC0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2F3BBCF9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4B88" w14:paraId="1E53F4A0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61AA9A01" w14:textId="77777777" w:rsidR="00CE4B88" w:rsidRDefault="006E1AEC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20"/>
                <w:vertAlign w:val="superscript"/>
              </w:rPr>
              <w:t>o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vAlign w:val="center"/>
          </w:tcPr>
          <w:p w14:paraId="68E3083B" w14:textId="77777777" w:rsidR="00CE4B88" w:rsidRDefault="00CE4B88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68BFA08A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1A7EB78F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0A54B23C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6E464DA2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1A1D35A4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6D9F9CBB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1F4CAF11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5BE4DFD6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766C0B93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2A0509C1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CE4B88" w14:paraId="36A6B5F1" w14:textId="77777777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15DC6ADB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43FC0709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4B88" w14:paraId="37139065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349EB7F1" w14:textId="77777777" w:rsidR="00CE4B88" w:rsidRDefault="006E1AEC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20"/>
                <w:vertAlign w:val="superscript"/>
              </w:rPr>
              <w:t>o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vAlign w:val="center"/>
          </w:tcPr>
          <w:p w14:paraId="480366C7" w14:textId="77777777" w:rsidR="00CE4B88" w:rsidRDefault="00CE4B88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458AAC0C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73F71455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68D4081F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29488839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5E9EA8F4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07C485F7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195408BC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47DFCA05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6F5604B8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51FFFE0E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64C238A0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0A032E4A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</w:tc>
      </w:tr>
      <w:tr w:rsidR="00CE4B88" w14:paraId="0375A8CB" w14:textId="77777777">
        <w:trPr>
          <w:jc w:val="center"/>
        </w:trPr>
        <w:tc>
          <w:tcPr>
            <w:tcW w:w="4737" w:type="dxa"/>
            <w:gridSpan w:val="2"/>
            <w:tcBorders>
              <w:top w:val="single" w:sz="8" w:space="0" w:color="000000"/>
            </w:tcBorders>
            <w:vAlign w:val="center"/>
          </w:tcPr>
          <w:p w14:paraId="04973F6C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top w:val="single" w:sz="8" w:space="0" w:color="000000"/>
            </w:tcBorders>
            <w:vAlign w:val="center"/>
          </w:tcPr>
          <w:p w14:paraId="3968C5B6" w14:textId="77777777" w:rsidR="00CE4B88" w:rsidRDefault="00CE4B88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CE4B88" w14:paraId="77C3C1AF" w14:textId="77777777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DD6EE" w:themeFill="accent5" w:themeFillTint="66"/>
            <w:vAlign w:val="center"/>
          </w:tcPr>
          <w:p w14:paraId="53D926C5" w14:textId="77777777" w:rsidR="00CE4B88" w:rsidRDefault="006E1AEC">
            <w:pPr>
              <w:pStyle w:val="Standard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</w:t>
            </w:r>
            <w:r>
              <w:rPr>
                <w:b/>
                <w:sz w:val="20"/>
                <w:vertAlign w:val="superscript"/>
              </w:rPr>
              <w:t>o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vAlign w:val="center"/>
          </w:tcPr>
          <w:p w14:paraId="4CB14828" w14:textId="77777777" w:rsidR="00CE4B88" w:rsidRDefault="00CE4B88">
            <w:pPr>
              <w:pStyle w:val="Standard"/>
              <w:snapToGrid w:val="0"/>
              <w:jc w:val="center"/>
              <w:rPr>
                <w:b/>
                <w:sz w:val="20"/>
              </w:rPr>
            </w:pPr>
          </w:p>
          <w:p w14:paraId="4829F249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0C40A680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27403705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658B8F55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3606ABE3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38FCEE8B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5A58247C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027C88A9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  <w:p w14:paraId="7E93662D" w14:textId="77777777" w:rsidR="00CE4B88" w:rsidRDefault="00CE4B88">
            <w:pPr>
              <w:pStyle w:val="Standard"/>
              <w:jc w:val="center"/>
              <w:rPr>
                <w:b/>
                <w:sz w:val="20"/>
              </w:rPr>
            </w:pPr>
          </w:p>
        </w:tc>
      </w:tr>
    </w:tbl>
    <w:p w14:paraId="2BEA58BA" w14:textId="77777777" w:rsidR="006E1AEC" w:rsidRDefault="006E1AEC">
      <w:pPr>
        <w:pStyle w:val="Titre2"/>
        <w:numPr>
          <w:ilvl w:val="0"/>
          <w:numId w:val="0"/>
        </w:numPr>
      </w:pPr>
      <w:bookmarkStart w:id="38" w:name="_Toc184978166"/>
      <w:bookmarkStart w:id="39" w:name="_Toc198557084"/>
    </w:p>
    <w:p w14:paraId="585A9EAD" w14:textId="77777777" w:rsidR="006E1AEC" w:rsidRDefault="006E1AEC">
      <w:pPr>
        <w:widowControl/>
        <w:spacing w:after="0" w:line="240" w:lineRule="auto"/>
        <w:textAlignment w:val="auto"/>
        <w:rPr>
          <w:rFonts w:ascii="Times New Roman" w:eastAsia="Arial" w:hAnsi="Times New Roman"/>
          <w:b/>
          <w:bCs/>
          <w:u w:val="single"/>
          <w:lang w:bidi="hi-IN"/>
        </w:rPr>
      </w:pPr>
      <w:r>
        <w:br w:type="page"/>
      </w:r>
    </w:p>
    <w:p w14:paraId="27863B26" w14:textId="77777777" w:rsidR="00CE4B88" w:rsidRDefault="006E1AEC">
      <w:pPr>
        <w:pStyle w:val="Titre2"/>
        <w:numPr>
          <w:ilvl w:val="0"/>
          <w:numId w:val="0"/>
        </w:numPr>
      </w:pPr>
      <w:bookmarkStart w:id="40" w:name="_Toc206072540"/>
      <w:r>
        <w:lastRenderedPageBreak/>
        <w:t>Répartition de la rémunération</w:t>
      </w:r>
      <w:bookmarkEnd w:id="38"/>
      <w:r>
        <w:t> :</w:t>
      </w:r>
      <w:bookmarkEnd w:id="39"/>
      <w:bookmarkEnd w:id="40"/>
    </w:p>
    <w:p w14:paraId="6397F4A6" w14:textId="77777777" w:rsidR="00CE4B88" w:rsidRDefault="00CE4B88">
      <w:pPr>
        <w:pStyle w:val="Standard"/>
      </w:pPr>
    </w:p>
    <w:tbl>
      <w:tblPr>
        <w:tblW w:w="9355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3"/>
        <w:gridCol w:w="533"/>
        <w:gridCol w:w="706"/>
        <w:gridCol w:w="835"/>
        <w:gridCol w:w="430"/>
        <w:gridCol w:w="2105"/>
        <w:gridCol w:w="1816"/>
        <w:gridCol w:w="2407"/>
      </w:tblGrid>
      <w:tr w:rsidR="00CE4B88" w14:paraId="4E5151A1" w14:textId="77777777">
        <w:trPr>
          <w:tblHeader/>
          <w:jc w:val="center"/>
        </w:trPr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579167F5" w14:textId="77777777" w:rsidR="00CE4B88" w:rsidRDefault="006E1AEC">
            <w:pPr>
              <w:pStyle w:val="Tableau"/>
            </w:pPr>
            <w:r>
              <w:t>Prestations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9CC2E5" w:themeFill="accent5" w:themeFillTint="99"/>
            <w:vAlign w:val="center"/>
          </w:tcPr>
          <w:p w14:paraId="004E122D" w14:textId="77777777" w:rsidR="00CE4B88" w:rsidRDefault="006E1AEC">
            <w:pPr>
              <w:pStyle w:val="Tableau"/>
            </w:pPr>
            <w:r>
              <w:t>Montant hors TVA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9CC2E5" w:themeFill="accent5" w:themeFillTint="99"/>
            <w:vAlign w:val="center"/>
          </w:tcPr>
          <w:p w14:paraId="4E1BF89A" w14:textId="77777777" w:rsidR="00CE4B88" w:rsidRDefault="006E1AEC">
            <w:pPr>
              <w:pStyle w:val="Tableau"/>
            </w:pPr>
            <w:r>
              <w:t>Montant TVA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CC2E5" w:themeFill="accent5" w:themeFillTint="99"/>
            <w:vAlign w:val="center"/>
          </w:tcPr>
          <w:p w14:paraId="221D04E4" w14:textId="77777777" w:rsidR="00CE4B88" w:rsidRDefault="006E1AEC">
            <w:pPr>
              <w:pStyle w:val="Tableau"/>
            </w:pPr>
            <w:r>
              <w:t>Montant TVA incluse</w:t>
            </w:r>
          </w:p>
        </w:tc>
      </w:tr>
      <w:tr w:rsidR="00CE4B88" w14:paraId="4A84F4EE" w14:textId="77777777">
        <w:trPr>
          <w:jc w:val="center"/>
        </w:trPr>
        <w:tc>
          <w:tcPr>
            <w:tcW w:w="3026" w:type="dxa"/>
            <w:gridSpan w:val="5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14:paraId="20B56D2D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Mandataire – cotraitant 1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B2A0919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46ABF54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DEE5022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5F589B06" w14:textId="77777777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vAlign w:val="center"/>
          </w:tcPr>
          <w:p w14:paraId="69B51A5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14:paraId="63C13BB2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071C1AA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5C37E763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67B4B5ED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1AB433B2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0E2FEB0A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22F119FA" w14:textId="77777777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vAlign w:val="center"/>
          </w:tcPr>
          <w:p w14:paraId="65401E74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14:paraId="67DD29D8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2A9B3E47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20B0F878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038E2CB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61615F5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6F942F8D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607EF6AD" w14:textId="77777777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167E5913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82BEBC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801A5F0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2479DD7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6F69989F" w14:textId="77777777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01CA462F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Prestation de mandat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7F32BCD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6E43030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0B1994AE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11D7369E" w14:textId="77777777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110FB8E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438F50BA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C18B6C0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B27D306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29C72B13" w14:textId="77777777">
        <w:trPr>
          <w:jc w:val="center"/>
        </w:trPr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571009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Total mandataire (I)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0F0EEB6F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A6AC3B6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7CE2F468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772BB0EB" w14:textId="77777777">
        <w:trPr>
          <w:jc w:val="center"/>
        </w:trPr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14:paraId="58CC43F4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Autres cotraitant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F57CF7E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6BFE52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AC79F01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2145BAA8" w14:textId="77777777">
        <w:trPr>
          <w:jc w:val="center"/>
        </w:trPr>
        <w:tc>
          <w:tcPr>
            <w:tcW w:w="522" w:type="dxa"/>
            <w:tcBorders>
              <w:left w:val="single" w:sz="4" w:space="0" w:color="000000"/>
            </w:tcBorders>
            <w:vAlign w:val="center"/>
          </w:tcPr>
          <w:p w14:paraId="622F131E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N</w:t>
            </w:r>
            <w:r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2FD4788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left w:val="single" w:sz="4" w:space="0" w:color="000000"/>
            </w:tcBorders>
            <w:vAlign w:val="center"/>
          </w:tcPr>
          <w:p w14:paraId="09ADF9E3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725825E5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3AB2B761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7531E15F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159FF140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33F6E1EB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2BA27265" w14:textId="77777777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vAlign w:val="center"/>
          </w:tcPr>
          <w:p w14:paraId="0B16810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14:paraId="79615DCE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2758ADB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100DCF8E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7CE02E48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3F5C8D19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5C9DC52F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55A0AE09" w14:textId="77777777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120B49C3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61972BD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9539FA4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8202E66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6082F509" w14:textId="77777777">
        <w:trPr>
          <w:jc w:val="center"/>
        </w:trPr>
        <w:tc>
          <w:tcPr>
            <w:tcW w:w="522" w:type="dxa"/>
            <w:tcBorders>
              <w:left w:val="single" w:sz="4" w:space="0" w:color="000000"/>
            </w:tcBorders>
            <w:vAlign w:val="center"/>
          </w:tcPr>
          <w:p w14:paraId="104164D7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N</w:t>
            </w:r>
            <w:r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37C65037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left w:val="single" w:sz="4" w:space="0" w:color="000000"/>
            </w:tcBorders>
            <w:vAlign w:val="center"/>
          </w:tcPr>
          <w:p w14:paraId="4E002C17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77A84D96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0EB56E87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615DEE68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6B9002EA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0ECCC3DF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08D03D41" w14:textId="77777777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vAlign w:val="center"/>
          </w:tcPr>
          <w:p w14:paraId="1AFF4ED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14:paraId="4F8119AC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26C2CDD4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1A5EF88A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871744A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3871087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2F91D61F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2581E3A2" w14:textId="77777777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37CA9FD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73638C11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D015D83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86D55D0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65E3ABA7" w14:textId="77777777">
        <w:trPr>
          <w:jc w:val="center"/>
        </w:trPr>
        <w:tc>
          <w:tcPr>
            <w:tcW w:w="522" w:type="dxa"/>
            <w:tcBorders>
              <w:left w:val="single" w:sz="4" w:space="0" w:color="000000"/>
            </w:tcBorders>
            <w:vAlign w:val="center"/>
          </w:tcPr>
          <w:p w14:paraId="030673E1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N</w:t>
            </w:r>
            <w:r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299830CB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left w:val="single" w:sz="4" w:space="0" w:color="000000"/>
            </w:tcBorders>
            <w:vAlign w:val="center"/>
          </w:tcPr>
          <w:p w14:paraId="4E949C1C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3635D024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497EB31E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1CAA6F06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1720CF3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1F67A2F7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0333AD65" w14:textId="77777777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vAlign w:val="center"/>
          </w:tcPr>
          <w:p w14:paraId="6A3D2245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14:paraId="4658B3E4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3FA1136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3B732739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BB4910B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692D3CF1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0787E39D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535C85C0" w14:textId="77777777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708FA75F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214E3BF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71E717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ABB0285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1B042747" w14:textId="77777777">
        <w:trPr>
          <w:jc w:val="center"/>
        </w:trPr>
        <w:tc>
          <w:tcPr>
            <w:tcW w:w="522" w:type="dxa"/>
            <w:tcBorders>
              <w:left w:val="single" w:sz="4" w:space="0" w:color="000000"/>
            </w:tcBorders>
            <w:vAlign w:val="center"/>
          </w:tcPr>
          <w:p w14:paraId="1F8403FF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N</w:t>
            </w:r>
            <w:r>
              <w:rPr>
                <w:b w:val="0"/>
                <w:bCs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269A2109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5</w:t>
            </w:r>
          </w:p>
        </w:tc>
        <w:tc>
          <w:tcPr>
            <w:tcW w:w="706" w:type="dxa"/>
            <w:tcBorders>
              <w:left w:val="single" w:sz="4" w:space="0" w:color="000000"/>
            </w:tcBorders>
            <w:vAlign w:val="center"/>
          </w:tcPr>
          <w:p w14:paraId="01F2101E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3E610B11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2BF25F8D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0C485C92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F14174B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50CE724F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7FAE7ED7" w14:textId="77777777">
        <w:trPr>
          <w:jc w:val="center"/>
        </w:trPr>
        <w:tc>
          <w:tcPr>
            <w:tcW w:w="1055" w:type="dxa"/>
            <w:gridSpan w:val="2"/>
            <w:tcBorders>
              <w:left w:val="single" w:sz="4" w:space="0" w:color="000000"/>
            </w:tcBorders>
            <w:vAlign w:val="center"/>
          </w:tcPr>
          <w:p w14:paraId="09639BD3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706" w:type="dxa"/>
            <w:vAlign w:val="center"/>
          </w:tcPr>
          <w:p w14:paraId="4D5D96A3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TVA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1A68D2C5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426A8417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%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0B5A4CD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224359FB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0CDFC5A8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2CAD07B4" w14:textId="77777777">
        <w:trPr>
          <w:jc w:val="center"/>
        </w:trPr>
        <w:tc>
          <w:tcPr>
            <w:tcW w:w="3026" w:type="dxa"/>
            <w:gridSpan w:val="5"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14:paraId="644502E0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14:paraId="468C467B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000000"/>
            </w:tcBorders>
            <w:vAlign w:val="center"/>
          </w:tcPr>
          <w:p w14:paraId="0E78C73C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0"/>
              <w:right w:val="single" w:sz="8" w:space="0" w:color="000000"/>
            </w:tcBorders>
            <w:vAlign w:val="center"/>
          </w:tcPr>
          <w:p w14:paraId="4A800783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</w:tbl>
    <w:p w14:paraId="050D5970" w14:textId="77777777" w:rsidR="00CE4B88" w:rsidRDefault="00CE4B88">
      <w:pPr>
        <w:pStyle w:val="Tableau"/>
        <w:rPr>
          <w:b w:val="0"/>
          <w:bCs/>
          <w:vanish/>
          <w:sz w:val="20"/>
          <w:szCs w:val="20"/>
        </w:rPr>
      </w:pPr>
    </w:p>
    <w:tbl>
      <w:tblPr>
        <w:tblW w:w="9355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6"/>
        <w:gridCol w:w="2105"/>
        <w:gridCol w:w="1817"/>
        <w:gridCol w:w="2407"/>
      </w:tblGrid>
      <w:tr w:rsidR="00CE4B88" w14:paraId="37BF3581" w14:textId="77777777">
        <w:trPr>
          <w:jc w:val="center"/>
        </w:trPr>
        <w:tc>
          <w:tcPr>
            <w:tcW w:w="30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2CD761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Total autres cotraitants (II)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0F4F9F33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7C9B1DD9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65D5021E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</w:tr>
      <w:tr w:rsidR="00CE4B88" w14:paraId="3DD25EA4" w14:textId="77777777">
        <w:trPr>
          <w:jc w:val="center"/>
        </w:trPr>
        <w:tc>
          <w:tcPr>
            <w:tcW w:w="302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47253" w14:textId="77777777" w:rsidR="00CE4B88" w:rsidRDefault="006E1AEC">
            <w:pPr>
              <w:pStyle w:val="Tableau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Total du marché (I) + (II)</w:t>
            </w:r>
          </w:p>
        </w:tc>
        <w:tc>
          <w:tcPr>
            <w:tcW w:w="210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EEAF6" w:themeFill="accent5" w:themeFillTint="33"/>
            <w:vAlign w:val="center"/>
          </w:tcPr>
          <w:p w14:paraId="3752B989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EEAF6" w:themeFill="accent5" w:themeFillTint="33"/>
            <w:vAlign w:val="center"/>
          </w:tcPr>
          <w:p w14:paraId="7BA49F5F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75830136" w14:textId="77777777" w:rsidR="00CE4B88" w:rsidRDefault="00CE4B88">
            <w:pPr>
              <w:pStyle w:val="Tableau"/>
              <w:rPr>
                <w:b w:val="0"/>
                <w:bCs/>
                <w:sz w:val="20"/>
                <w:szCs w:val="20"/>
              </w:rPr>
            </w:pPr>
            <w:bookmarkStart w:id="41" w:name="A3A_2B_p1B_a1"/>
            <w:bookmarkStart w:id="42" w:name="A3A_2B_p2A_a1"/>
            <w:bookmarkEnd w:id="41"/>
            <w:bookmarkEnd w:id="42"/>
          </w:p>
        </w:tc>
      </w:tr>
    </w:tbl>
    <w:p w14:paraId="4A859451" w14:textId="77777777" w:rsidR="00CE4B88" w:rsidRDefault="00CE4B88">
      <w:pPr>
        <w:rPr>
          <w:sz w:val="4"/>
          <w:szCs w:val="4"/>
        </w:rPr>
      </w:pPr>
    </w:p>
    <w:sectPr w:rsidR="00CE4B88">
      <w:headerReference w:type="default" r:id="rId24"/>
      <w:footerReference w:type="default" r:id="rId25"/>
      <w:pgSz w:w="11906" w:h="16838"/>
      <w:pgMar w:top="1134" w:right="1134" w:bottom="1134" w:left="1134" w:header="720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2436C" w14:textId="77777777" w:rsidR="007D5329" w:rsidRDefault="006E1AEC">
      <w:pPr>
        <w:spacing w:after="0" w:line="240" w:lineRule="auto"/>
      </w:pPr>
      <w:r>
        <w:separator/>
      </w:r>
    </w:p>
  </w:endnote>
  <w:endnote w:type="continuationSeparator" w:id="0">
    <w:p w14:paraId="1B84DCBE" w14:textId="77777777" w:rsidR="007D5329" w:rsidRDefault="006E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tarSymbol">
    <w:altName w:val="Calibri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, Wingdings">
    <w:charset w:val="02"/>
    <w:family w:val="auto"/>
    <w:pitch w:val="variable"/>
  </w:font>
  <w:font w:name="Symbol, Geneva">
    <w:charset w:val="02"/>
    <w:family w:val="roman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charset w:val="00"/>
    <w:family w:val="swiss"/>
    <w:pitch w:val="default"/>
  </w:font>
  <w:font w:name="Wingdings, Symbol">
    <w:altName w:val="Wingdings"/>
    <w:charset w:val="02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21EA" w14:textId="77777777" w:rsidR="00CE4B88" w:rsidRDefault="006E1AEC">
    <w:pPr>
      <w:pStyle w:val="Pieddepage"/>
      <w:jc w:val="center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  <w:r>
      <w:t xml:space="preserve"> / </w:t>
    </w:r>
    <w:r w:rsidR="006F157B">
      <w:fldChar w:fldCharType="begin"/>
    </w:r>
    <w:r w:rsidR="006F157B">
      <w:instrText xml:space="preserve"> NUMPAGES </w:instrText>
    </w:r>
    <w:r w:rsidR="006F157B">
      <w:fldChar w:fldCharType="separate"/>
    </w:r>
    <w:r>
      <w:t>20</w:t>
    </w:r>
    <w:r w:rsidR="006F157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47B5E" w14:textId="77777777" w:rsidR="007D5329" w:rsidRDefault="006E1AEC">
      <w:pPr>
        <w:spacing w:after="0" w:line="240" w:lineRule="auto"/>
      </w:pPr>
      <w:r>
        <w:separator/>
      </w:r>
    </w:p>
  </w:footnote>
  <w:footnote w:type="continuationSeparator" w:id="0">
    <w:p w14:paraId="1A713444" w14:textId="77777777" w:rsidR="007D5329" w:rsidRDefault="006E1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9B205" w14:textId="77777777" w:rsidR="00CE4B88" w:rsidRDefault="006E1AEC">
    <w:pPr>
      <w:pStyle w:val="En-tte"/>
      <w:spacing w:after="240"/>
      <w:rPr>
        <w:sz w:val="20"/>
        <w:szCs w:val="20"/>
      </w:rPr>
    </w:pPr>
    <w:r>
      <w:rPr>
        <w:sz w:val="20"/>
        <w:szCs w:val="20"/>
      </w:rPr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6FBE"/>
    <w:multiLevelType w:val="multilevel"/>
    <w:tmpl w:val="40709BC2"/>
    <w:lvl w:ilvl="0"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Marianne" w:hAnsi="Marianne" w:cs="Marianne" w:hint="default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3D6F00BC"/>
    <w:multiLevelType w:val="multilevel"/>
    <w:tmpl w:val="9CDE88C2"/>
    <w:lvl w:ilvl="0"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  <w:color w:val="auto"/>
      </w:rPr>
    </w:lvl>
    <w:lvl w:ilvl="1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Marianne" w:hAnsi="Marianne" w:cs="Marianne" w:hint="default"/>
        <w:color w:val="auto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58F0374E"/>
    <w:multiLevelType w:val="multilevel"/>
    <w:tmpl w:val="B93816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D164E60"/>
    <w:multiLevelType w:val="multilevel"/>
    <w:tmpl w:val="D7B8483E"/>
    <w:lvl w:ilvl="0"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  <w:sz w:val="18"/>
        <w:szCs w:val="18"/>
      </w:rPr>
    </w:lvl>
    <w:lvl w:ilvl="1"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Marianne" w:hAnsi="Marianne" w:cs="Marianne" w:hint="default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sz w:val="18"/>
        <w:szCs w:val="18"/>
      </w:rPr>
    </w:lvl>
  </w:abstractNum>
  <w:abstractNum w:abstractNumId="4" w15:restartNumberingAfterBreak="0">
    <w:nsid w:val="64EE4FAF"/>
    <w:multiLevelType w:val="multilevel"/>
    <w:tmpl w:val="4BF8DA2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pStyle w:val="SETECTextepuce1"/>
      <w:lvlText w:val="%5."/>
      <w:lvlJc w:val="left"/>
      <w:pPr>
        <w:tabs>
          <w:tab w:val="num" w:pos="0"/>
        </w:tabs>
        <w:ind w:left="643" w:hanging="283"/>
      </w:pPr>
      <w:rPr>
        <w:rFonts w:cs="Times New Roman"/>
        <w:b/>
        <w:i w:val="0"/>
        <w:sz w:val="20"/>
      </w:r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 w15:restartNumberingAfterBreak="0">
    <w:nsid w:val="6FBF310D"/>
    <w:multiLevelType w:val="multilevel"/>
    <w:tmpl w:val="F1C6CD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6D43A8"/>
    <w:multiLevelType w:val="multilevel"/>
    <w:tmpl w:val="A782A59C"/>
    <w:lvl w:ilvl="0">
      <w:start w:val="2"/>
      <w:numFmt w:val="decimal"/>
      <w:pStyle w:val="Titre1"/>
      <w:suff w:val="space"/>
      <w:lvlText w:val="ARTICLE %1."/>
      <w:lvlJc w:val="left"/>
      <w:pPr>
        <w:tabs>
          <w:tab w:val="num" w:pos="0"/>
        </w:tabs>
        <w:ind w:left="432" w:hanging="432"/>
      </w:pPr>
      <w:rPr>
        <w:rFonts w:ascii="Marianne" w:hAnsi="Marianne"/>
        <w:b/>
        <w:i w:val="0"/>
        <w:sz w:val="30"/>
        <w:u w:val="single"/>
      </w:rPr>
    </w:lvl>
    <w:lvl w:ilvl="1">
      <w:start w:val="1"/>
      <w:numFmt w:val="decimal"/>
      <w:pStyle w:val="Titre2"/>
      <w:lvlText w:val="%1–%2."/>
      <w:lvlJc w:val="left"/>
      <w:pPr>
        <w:tabs>
          <w:tab w:val="num" w:pos="0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8"/>
        <w:szCs w:val="28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–%2.%3."/>
      <w:lvlJc w:val="left"/>
      <w:pPr>
        <w:tabs>
          <w:tab w:val="num" w:pos="0"/>
        </w:tabs>
        <w:ind w:left="720" w:hanging="43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–%2.%3.%4.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B88"/>
    <w:rsid w:val="000C48C3"/>
    <w:rsid w:val="001A12D1"/>
    <w:rsid w:val="001B07E4"/>
    <w:rsid w:val="002853F8"/>
    <w:rsid w:val="00286CEA"/>
    <w:rsid w:val="00340039"/>
    <w:rsid w:val="00414B61"/>
    <w:rsid w:val="004A00F0"/>
    <w:rsid w:val="0063337C"/>
    <w:rsid w:val="006E1AEC"/>
    <w:rsid w:val="006F157B"/>
    <w:rsid w:val="006F3B8B"/>
    <w:rsid w:val="007277F8"/>
    <w:rsid w:val="007D5329"/>
    <w:rsid w:val="0087440C"/>
    <w:rsid w:val="00894806"/>
    <w:rsid w:val="00953A69"/>
    <w:rsid w:val="00954FA6"/>
    <w:rsid w:val="00984BB0"/>
    <w:rsid w:val="00A14A38"/>
    <w:rsid w:val="00A434F3"/>
    <w:rsid w:val="00A97554"/>
    <w:rsid w:val="00AA5AF7"/>
    <w:rsid w:val="00B471DD"/>
    <w:rsid w:val="00B50B3A"/>
    <w:rsid w:val="00C708A9"/>
    <w:rsid w:val="00CE4B88"/>
    <w:rsid w:val="00D51593"/>
    <w:rsid w:val="00DB06A9"/>
    <w:rsid w:val="00E13A9E"/>
    <w:rsid w:val="00F73D89"/>
    <w:rsid w:val="00F75A3D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DAE50"/>
  <w15:docId w15:val="{1CB90741-EEED-40C0-9D5D-C74E43CD5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B1F"/>
    <w:pPr>
      <w:widowControl w:val="0"/>
      <w:spacing w:after="200" w:line="276" w:lineRule="auto"/>
      <w:textAlignment w:val="baseline"/>
    </w:pPr>
    <w:rPr>
      <w:rFonts w:ascii="Marianne" w:hAnsi="Marianne" w:cs="Arial"/>
    </w:rPr>
  </w:style>
  <w:style w:type="paragraph" w:styleId="Titre1">
    <w:name w:val="heading 1"/>
    <w:basedOn w:val="Standard"/>
    <w:next w:val="Standard"/>
    <w:link w:val="Titre1Car"/>
    <w:uiPriority w:val="9"/>
    <w:qFormat/>
    <w:rsid w:val="00AB6B1F"/>
    <w:pPr>
      <w:keepNext/>
      <w:pageBreakBefore/>
      <w:widowControl/>
      <w:numPr>
        <w:numId w:val="5"/>
      </w:numPr>
      <w:shd w:val="clear" w:color="auto" w:fill="BDD6EE" w:themeFill="accent5" w:themeFillTint="66"/>
      <w:spacing w:before="601" w:after="238"/>
      <w:outlineLvl w:val="0"/>
    </w:pPr>
    <w:rPr>
      <w:rFonts w:eastAsia="Arial"/>
      <w:b/>
      <w:bCs/>
      <w:smallCaps/>
      <w:sz w:val="30"/>
      <w:u w:val="single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rsid w:val="00E814CE"/>
    <w:pPr>
      <w:keepNext/>
      <w:widowControl/>
      <w:numPr>
        <w:ilvl w:val="1"/>
        <w:numId w:val="5"/>
      </w:numPr>
      <w:spacing w:before="238" w:after="119"/>
      <w:outlineLvl w:val="1"/>
    </w:pPr>
    <w:rPr>
      <w:rFonts w:eastAsia="Arial"/>
      <w:b/>
      <w:bCs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rsid w:val="00AB6B1F"/>
    <w:pPr>
      <w:keepNext/>
      <w:widowControl/>
      <w:numPr>
        <w:ilvl w:val="2"/>
        <w:numId w:val="5"/>
      </w:numPr>
      <w:spacing w:before="238" w:after="119"/>
      <w:outlineLvl w:val="2"/>
    </w:pPr>
    <w:rPr>
      <w:rFonts w:eastAsia="Arial"/>
      <w:b/>
      <w:bCs/>
      <w:i/>
      <w:sz w:val="28"/>
      <w:szCs w:val="28"/>
    </w:rPr>
  </w:style>
  <w:style w:type="paragraph" w:styleId="Titre4">
    <w:name w:val="heading 4"/>
    <w:basedOn w:val="Standard"/>
    <w:next w:val="Textbody"/>
    <w:link w:val="Titre4Car"/>
    <w:uiPriority w:val="9"/>
    <w:unhideWhenUsed/>
    <w:qFormat/>
    <w:rsid w:val="00AB6B1F"/>
    <w:pPr>
      <w:numPr>
        <w:ilvl w:val="3"/>
        <w:numId w:val="5"/>
      </w:numPr>
      <w:spacing w:before="240" w:after="120"/>
      <w:outlineLvl w:val="3"/>
    </w:pPr>
    <w:rPr>
      <w:b/>
      <w:bCs/>
      <w:sz w:val="20"/>
      <w:szCs w:val="20"/>
      <w:u w:val="single"/>
    </w:rPr>
  </w:style>
  <w:style w:type="paragraph" w:styleId="Titre5">
    <w:name w:val="heading 5"/>
    <w:basedOn w:val="Standard"/>
    <w:next w:val="Textbody"/>
    <w:link w:val="Titre5Car"/>
    <w:uiPriority w:val="9"/>
    <w:unhideWhenUsed/>
    <w:qFormat/>
    <w:rsid w:val="00AB6B1F"/>
    <w:pPr>
      <w:keepNext/>
      <w:spacing w:before="240" w:after="240"/>
      <w:outlineLvl w:val="4"/>
    </w:pPr>
    <w:rPr>
      <w:b/>
      <w:i/>
      <w:sz w:val="20"/>
      <w:szCs w:val="20"/>
    </w:rPr>
  </w:style>
  <w:style w:type="paragraph" w:styleId="Titre6">
    <w:name w:val="heading 6"/>
    <w:basedOn w:val="Standard"/>
    <w:next w:val="Textbody"/>
    <w:link w:val="Titre6Car"/>
    <w:uiPriority w:val="9"/>
    <w:unhideWhenUsed/>
    <w:qFormat/>
    <w:rsid w:val="00AB6B1F"/>
    <w:pPr>
      <w:spacing w:before="240" w:after="120"/>
      <w:outlineLvl w:val="5"/>
    </w:pPr>
    <w:rPr>
      <w:rFonts w:cs="Times New Roman"/>
      <w:kern w:val="0"/>
      <w:sz w:val="20"/>
      <w:szCs w:val="20"/>
      <w:u w:val="single"/>
    </w:rPr>
  </w:style>
  <w:style w:type="paragraph" w:styleId="Titre7">
    <w:name w:val="heading 7"/>
    <w:basedOn w:val="Titre10"/>
    <w:next w:val="Textbody"/>
    <w:link w:val="Titre7Car"/>
    <w:qFormat/>
    <w:rsid w:val="00AB6B1F"/>
    <w:pPr>
      <w:spacing w:before="60" w:after="60"/>
      <w:outlineLvl w:val="6"/>
    </w:pPr>
    <w:rPr>
      <w:b/>
      <w:bCs/>
    </w:rPr>
  </w:style>
  <w:style w:type="paragraph" w:styleId="Titre8">
    <w:name w:val="heading 8"/>
    <w:basedOn w:val="Titre10"/>
    <w:next w:val="Textbody"/>
    <w:link w:val="Titre8Car"/>
    <w:qFormat/>
    <w:rsid w:val="00AB6B1F"/>
    <w:pPr>
      <w:spacing w:before="60" w:after="60"/>
      <w:outlineLvl w:val="7"/>
    </w:pPr>
    <w:rPr>
      <w:b/>
      <w:bCs/>
      <w:i/>
      <w:iCs/>
    </w:rPr>
  </w:style>
  <w:style w:type="paragraph" w:styleId="Titre9">
    <w:name w:val="heading 9"/>
    <w:basedOn w:val="Titre10"/>
    <w:next w:val="Textbody"/>
    <w:link w:val="Titre9Car"/>
    <w:qFormat/>
    <w:rsid w:val="00AB6B1F"/>
    <w:pPr>
      <w:spacing w:before="60" w:after="60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otnoteSymbol">
    <w:name w:val="Footnote Symbol"/>
    <w:basedOn w:val="Policepardfaut"/>
    <w:qFormat/>
    <w:rsid w:val="00AB6B1F"/>
    <w:rPr>
      <w:rFonts w:ascii="Times New Roman" w:eastAsia="Times New Roman" w:hAnsi="Times New Roman" w:cs="Times New Roman"/>
      <w:sz w:val="18"/>
      <w:vertAlign w:val="superscript"/>
    </w:rPr>
  </w:style>
  <w:style w:type="character" w:styleId="Numrodepage">
    <w:name w:val="page number"/>
    <w:basedOn w:val="Policepardfaut"/>
    <w:qFormat/>
    <w:rsid w:val="00AB6B1F"/>
  </w:style>
  <w:style w:type="character" w:customStyle="1" w:styleId="Bullet20Symbols">
    <w:name w:val="Bullet_20_Symbols"/>
    <w:qFormat/>
    <w:rsid w:val="00AB6B1F"/>
  </w:style>
  <w:style w:type="character" w:customStyle="1" w:styleId="Puces">
    <w:name w:val="Puces"/>
    <w:qFormat/>
    <w:rsid w:val="00AB6B1F"/>
    <w:rPr>
      <w:rFonts w:ascii="StarSymbol" w:eastAsia="StarSymbol" w:hAnsi="StarSymbol" w:cs="StarSymbol"/>
      <w:sz w:val="18"/>
      <w:szCs w:val="18"/>
    </w:rPr>
  </w:style>
  <w:style w:type="character" w:customStyle="1" w:styleId="Caractresdenotedebasdepage">
    <w:name w:val="Caractères de note de bas de page"/>
    <w:basedOn w:val="Policepardfaut"/>
    <w:qFormat/>
    <w:rsid w:val="00AB6B1F"/>
    <w:rPr>
      <w:vertAlign w:val="superscript"/>
    </w:rPr>
  </w:style>
  <w:style w:type="character" w:customStyle="1" w:styleId="Ancredenotedebasdepage">
    <w:name w:val="Ancre de note de bas de page"/>
    <w:rsid w:val="00AB6B1F"/>
    <w:rPr>
      <w:vertAlign w:val="superscript"/>
    </w:rPr>
  </w:style>
  <w:style w:type="character" w:customStyle="1" w:styleId="Linenumbering">
    <w:name w:val="Line numbering"/>
    <w:qFormat/>
    <w:rsid w:val="00AB6B1F"/>
  </w:style>
  <w:style w:type="character" w:styleId="Marquedecommentaire">
    <w:name w:val="annotation reference"/>
    <w:basedOn w:val="Policepardfaut"/>
    <w:uiPriority w:val="99"/>
    <w:unhideWhenUsed/>
    <w:qFormat/>
    <w:rsid w:val="00AB6B1F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AB6B1F"/>
    <w:rPr>
      <w:rFonts w:ascii="Marianne" w:hAnsi="Marianne" w:cs="Arial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qFormat/>
    <w:rsid w:val="00AB6B1F"/>
    <w:rPr>
      <w:rFonts w:ascii="Marianne" w:hAnsi="Marianne" w:cs="Arial"/>
      <w:b/>
      <w:bCs/>
      <w:sz w:val="20"/>
      <w:szCs w:val="20"/>
    </w:rPr>
  </w:style>
  <w:style w:type="character" w:customStyle="1" w:styleId="CitationCar">
    <w:name w:val="Citation Car"/>
    <w:basedOn w:val="Policepardfaut"/>
    <w:link w:val="Citation"/>
    <w:uiPriority w:val="29"/>
    <w:qFormat/>
    <w:rsid w:val="00AB6B1F"/>
    <w:rPr>
      <w:rFonts w:ascii="Marianne" w:hAnsi="Marianne" w:cs="Mangal"/>
      <w:i/>
      <w:iCs/>
      <w:color w:val="2E74B5" w:themeColor="accent5" w:themeShade="BF"/>
      <w:szCs w:val="21"/>
    </w:rPr>
  </w:style>
  <w:style w:type="character" w:customStyle="1" w:styleId="Corpsdetexte2Car">
    <w:name w:val="Corps de texte 2 Car"/>
    <w:basedOn w:val="Policepardfaut"/>
    <w:link w:val="Corpsdetexte2"/>
    <w:qFormat/>
    <w:rsid w:val="00AB6B1F"/>
    <w:rPr>
      <w:rFonts w:ascii="Marianne" w:hAnsi="Marianne" w:cs="Arial"/>
      <w:sz w:val="20"/>
      <w:szCs w:val="20"/>
    </w:rPr>
  </w:style>
  <w:style w:type="character" w:styleId="lev">
    <w:name w:val="Strong"/>
    <w:uiPriority w:val="22"/>
    <w:qFormat/>
    <w:rsid w:val="00AB6B1F"/>
    <w:rPr>
      <w:b/>
      <w:bCs/>
      <w:sz w:val="22"/>
      <w:szCs w:val="22"/>
    </w:rPr>
  </w:style>
  <w:style w:type="character" w:customStyle="1" w:styleId="En-tteCar">
    <w:name w:val="En-tête Car"/>
    <w:basedOn w:val="Policepardfaut"/>
    <w:link w:val="En-tte"/>
    <w:qFormat/>
    <w:rsid w:val="00AB6B1F"/>
    <w:rPr>
      <w:rFonts w:ascii="Marianne" w:hAnsi="Marianne" w:cs="Arial"/>
    </w:rPr>
  </w:style>
  <w:style w:type="character" w:customStyle="1" w:styleId="Titre1Car">
    <w:name w:val="Titre 1 Car"/>
    <w:basedOn w:val="Policepardfaut"/>
    <w:link w:val="Titre1"/>
    <w:uiPriority w:val="9"/>
    <w:qFormat/>
    <w:rsid w:val="00AB6B1F"/>
    <w:rPr>
      <w:rFonts w:ascii="Marianne" w:eastAsia="Arial" w:hAnsi="Marianne" w:cs="Arial"/>
      <w:b/>
      <w:bCs/>
      <w:smallCaps/>
      <w:sz w:val="30"/>
      <w:u w:val="single"/>
      <w:shd w:val="clear" w:color="auto" w:fill="BDD6EE"/>
    </w:rPr>
  </w:style>
  <w:style w:type="character" w:customStyle="1" w:styleId="Sautdindex">
    <w:name w:val="Saut d'index"/>
    <w:qFormat/>
    <w:rsid w:val="00AB6B1F"/>
  </w:style>
  <w:style w:type="character" w:customStyle="1" w:styleId="LienInternet">
    <w:name w:val="Lien Internet"/>
    <w:basedOn w:val="Policepardfaut"/>
    <w:uiPriority w:val="99"/>
    <w:unhideWhenUsed/>
    <w:rsid w:val="00AB6B1F"/>
    <w:rPr>
      <w:color w:val="0563C1" w:themeColor="hyperlink"/>
      <w:u w:val="single"/>
    </w:rPr>
  </w:style>
  <w:style w:type="character" w:customStyle="1" w:styleId="LienInternetvisit">
    <w:name w:val="Lien Internet visité"/>
    <w:qFormat/>
    <w:rsid w:val="00AB6B1F"/>
    <w:rPr>
      <w:color w:val="800000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AB6B1F"/>
    <w:rPr>
      <w:color w:val="605E5C"/>
      <w:shd w:val="clear" w:color="auto" w:fill="E1DFDD"/>
    </w:rPr>
  </w:style>
  <w:style w:type="character" w:customStyle="1" w:styleId="Caractresdenumrotation">
    <w:name w:val="Caractères de numérotation"/>
    <w:qFormat/>
    <w:rsid w:val="00AB6B1F"/>
  </w:style>
  <w:style w:type="character" w:customStyle="1" w:styleId="PieddepageCar">
    <w:name w:val="Pied de page Car"/>
    <w:basedOn w:val="Policepardfaut"/>
    <w:link w:val="Pieddepage"/>
    <w:qFormat/>
    <w:rsid w:val="00AB6B1F"/>
    <w:rPr>
      <w:rFonts w:ascii="Marianne" w:hAnsi="Marianne" w:cs="Arial"/>
    </w:rPr>
  </w:style>
  <w:style w:type="character" w:customStyle="1" w:styleId="RTFNum21">
    <w:name w:val="RTF_Num 2 1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22">
    <w:name w:val="RTF_Num 2 2"/>
    <w:qFormat/>
    <w:rsid w:val="00AB6B1F"/>
    <w:rPr>
      <w:rFonts w:ascii="Courier New" w:eastAsia="Courier New" w:hAnsi="Courier New" w:cs="Courier New"/>
    </w:rPr>
  </w:style>
  <w:style w:type="character" w:customStyle="1" w:styleId="RTFNum23">
    <w:name w:val="RTF_Num 2 3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24">
    <w:name w:val="RTF_Num 2 4"/>
    <w:qFormat/>
    <w:rsid w:val="00AB6B1F"/>
    <w:rPr>
      <w:rFonts w:ascii="Symbol, Geneva" w:eastAsia="Symbol, Geneva" w:hAnsi="Symbol, Geneva" w:cs="Symbol, Geneva"/>
    </w:rPr>
  </w:style>
  <w:style w:type="character" w:customStyle="1" w:styleId="RTFNum25">
    <w:name w:val="RTF_Num 2 5"/>
    <w:qFormat/>
    <w:rsid w:val="00AB6B1F"/>
    <w:rPr>
      <w:rFonts w:ascii="Courier New" w:eastAsia="Courier New" w:hAnsi="Courier New" w:cs="Courier New"/>
    </w:rPr>
  </w:style>
  <w:style w:type="character" w:customStyle="1" w:styleId="RTFNum26">
    <w:name w:val="RTF_Num 2 6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27">
    <w:name w:val="RTF_Num 2 7"/>
    <w:qFormat/>
    <w:rsid w:val="00AB6B1F"/>
    <w:rPr>
      <w:rFonts w:ascii="Symbol, Geneva" w:eastAsia="Symbol, Geneva" w:hAnsi="Symbol, Geneva" w:cs="Symbol, Geneva"/>
    </w:rPr>
  </w:style>
  <w:style w:type="character" w:customStyle="1" w:styleId="RTFNum28">
    <w:name w:val="RTF_Num 2 8"/>
    <w:qFormat/>
    <w:rsid w:val="00AB6B1F"/>
    <w:rPr>
      <w:rFonts w:ascii="Courier New" w:eastAsia="Courier New" w:hAnsi="Courier New" w:cs="Courier New"/>
    </w:rPr>
  </w:style>
  <w:style w:type="character" w:customStyle="1" w:styleId="RTFNum29">
    <w:name w:val="RTF_Num 2 9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31">
    <w:name w:val="RTF_Num 3 1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32">
    <w:name w:val="RTF_Num 3 2"/>
    <w:qFormat/>
    <w:rsid w:val="00AB6B1F"/>
    <w:rPr>
      <w:rFonts w:ascii="Courier New" w:eastAsia="Courier New" w:hAnsi="Courier New" w:cs="Courier New"/>
    </w:rPr>
  </w:style>
  <w:style w:type="character" w:customStyle="1" w:styleId="RTFNum33">
    <w:name w:val="RTF_Num 3 3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34">
    <w:name w:val="RTF_Num 3 4"/>
    <w:qFormat/>
    <w:rsid w:val="00AB6B1F"/>
    <w:rPr>
      <w:rFonts w:ascii="Symbol, Geneva" w:eastAsia="Symbol, Geneva" w:hAnsi="Symbol, Geneva" w:cs="Symbol, Geneva"/>
    </w:rPr>
  </w:style>
  <w:style w:type="character" w:customStyle="1" w:styleId="RTFNum35">
    <w:name w:val="RTF_Num 3 5"/>
    <w:qFormat/>
    <w:rsid w:val="00AB6B1F"/>
    <w:rPr>
      <w:rFonts w:ascii="Courier New" w:eastAsia="Courier New" w:hAnsi="Courier New" w:cs="Courier New"/>
    </w:rPr>
  </w:style>
  <w:style w:type="character" w:customStyle="1" w:styleId="RTFNum36">
    <w:name w:val="RTF_Num 3 6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37">
    <w:name w:val="RTF_Num 3 7"/>
    <w:qFormat/>
    <w:rsid w:val="00AB6B1F"/>
    <w:rPr>
      <w:rFonts w:ascii="Symbol, Geneva" w:eastAsia="Symbol, Geneva" w:hAnsi="Symbol, Geneva" w:cs="Symbol, Geneva"/>
    </w:rPr>
  </w:style>
  <w:style w:type="character" w:customStyle="1" w:styleId="RTFNum38">
    <w:name w:val="RTF_Num 3 8"/>
    <w:qFormat/>
    <w:rsid w:val="00AB6B1F"/>
    <w:rPr>
      <w:rFonts w:ascii="Courier New" w:eastAsia="Courier New" w:hAnsi="Courier New" w:cs="Courier New"/>
    </w:rPr>
  </w:style>
  <w:style w:type="character" w:customStyle="1" w:styleId="RTFNum39">
    <w:name w:val="RTF_Num 3 9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41">
    <w:name w:val="RTF_Num 4 1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42">
    <w:name w:val="RTF_Num 4 2"/>
    <w:qFormat/>
    <w:rsid w:val="00AB6B1F"/>
    <w:rPr>
      <w:rFonts w:ascii="Courier New" w:eastAsia="Courier New" w:hAnsi="Courier New" w:cs="Courier New"/>
    </w:rPr>
  </w:style>
  <w:style w:type="character" w:customStyle="1" w:styleId="RTFNum43">
    <w:name w:val="RTF_Num 4 3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44">
    <w:name w:val="RTF_Num 4 4"/>
    <w:qFormat/>
    <w:rsid w:val="00AB6B1F"/>
    <w:rPr>
      <w:rFonts w:ascii="Symbol, Geneva" w:eastAsia="Symbol, Geneva" w:hAnsi="Symbol, Geneva" w:cs="Symbol, Geneva"/>
    </w:rPr>
  </w:style>
  <w:style w:type="character" w:customStyle="1" w:styleId="RTFNum45">
    <w:name w:val="RTF_Num 4 5"/>
    <w:qFormat/>
    <w:rsid w:val="00AB6B1F"/>
    <w:rPr>
      <w:rFonts w:ascii="Courier New" w:eastAsia="Courier New" w:hAnsi="Courier New" w:cs="Courier New"/>
    </w:rPr>
  </w:style>
  <w:style w:type="character" w:customStyle="1" w:styleId="RTFNum46">
    <w:name w:val="RTF_Num 4 6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47">
    <w:name w:val="RTF_Num 4 7"/>
    <w:qFormat/>
    <w:rsid w:val="00AB6B1F"/>
    <w:rPr>
      <w:rFonts w:ascii="Symbol, Geneva" w:eastAsia="Symbol, Geneva" w:hAnsi="Symbol, Geneva" w:cs="Symbol, Geneva"/>
    </w:rPr>
  </w:style>
  <w:style w:type="character" w:customStyle="1" w:styleId="RTFNum48">
    <w:name w:val="RTF_Num 4 8"/>
    <w:qFormat/>
    <w:rsid w:val="00AB6B1F"/>
    <w:rPr>
      <w:rFonts w:ascii="Courier New" w:eastAsia="Courier New" w:hAnsi="Courier New" w:cs="Courier New"/>
    </w:rPr>
  </w:style>
  <w:style w:type="character" w:customStyle="1" w:styleId="RTFNum49">
    <w:name w:val="RTF_Num 4 9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51">
    <w:name w:val="RTF_Num 5 1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52">
    <w:name w:val="RTF_Num 5 2"/>
    <w:qFormat/>
    <w:rsid w:val="00AB6B1F"/>
    <w:rPr>
      <w:rFonts w:ascii="Courier New" w:eastAsia="Courier New" w:hAnsi="Courier New" w:cs="Courier New"/>
    </w:rPr>
  </w:style>
  <w:style w:type="character" w:customStyle="1" w:styleId="RTFNum53">
    <w:name w:val="RTF_Num 5 3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54">
    <w:name w:val="RTF_Num 5 4"/>
    <w:qFormat/>
    <w:rsid w:val="00AB6B1F"/>
    <w:rPr>
      <w:rFonts w:ascii="Symbol, Geneva" w:eastAsia="Symbol, Geneva" w:hAnsi="Symbol, Geneva" w:cs="Symbol, Geneva"/>
    </w:rPr>
  </w:style>
  <w:style w:type="character" w:customStyle="1" w:styleId="RTFNum55">
    <w:name w:val="RTF_Num 5 5"/>
    <w:qFormat/>
    <w:rsid w:val="00AB6B1F"/>
    <w:rPr>
      <w:rFonts w:ascii="Courier New" w:eastAsia="Courier New" w:hAnsi="Courier New" w:cs="Courier New"/>
    </w:rPr>
  </w:style>
  <w:style w:type="character" w:customStyle="1" w:styleId="RTFNum56">
    <w:name w:val="RTF_Num 5 6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57">
    <w:name w:val="RTF_Num 5 7"/>
    <w:qFormat/>
    <w:rsid w:val="00AB6B1F"/>
    <w:rPr>
      <w:rFonts w:ascii="Symbol, Geneva" w:eastAsia="Symbol, Geneva" w:hAnsi="Symbol, Geneva" w:cs="Symbol, Geneva"/>
    </w:rPr>
  </w:style>
  <w:style w:type="character" w:customStyle="1" w:styleId="RTFNum58">
    <w:name w:val="RTF_Num 5 8"/>
    <w:qFormat/>
    <w:rsid w:val="00AB6B1F"/>
    <w:rPr>
      <w:rFonts w:ascii="Courier New" w:eastAsia="Courier New" w:hAnsi="Courier New" w:cs="Courier New"/>
    </w:rPr>
  </w:style>
  <w:style w:type="character" w:customStyle="1" w:styleId="RTFNum59">
    <w:name w:val="RTF_Num 5 9"/>
    <w:qFormat/>
    <w:rsid w:val="00AB6B1F"/>
    <w:rPr>
      <w:rFonts w:ascii="Wingdings, Wingdings" w:eastAsia="Wingdings, Wingdings" w:hAnsi="Wingdings, Wingdings" w:cs="Wingdings, Wingdings"/>
    </w:rPr>
  </w:style>
  <w:style w:type="character" w:customStyle="1" w:styleId="RTFNum61">
    <w:name w:val="RTF_Num 6 1"/>
    <w:qFormat/>
    <w:rsid w:val="00AB6B1F"/>
  </w:style>
  <w:style w:type="character" w:customStyle="1" w:styleId="RTFNum62">
    <w:name w:val="RTF_Num 6 2"/>
    <w:qFormat/>
    <w:rsid w:val="00AB6B1F"/>
  </w:style>
  <w:style w:type="character" w:customStyle="1" w:styleId="RTFNum63">
    <w:name w:val="RTF_Num 6 3"/>
    <w:qFormat/>
    <w:rsid w:val="00AB6B1F"/>
  </w:style>
  <w:style w:type="character" w:customStyle="1" w:styleId="RTFNum64">
    <w:name w:val="RTF_Num 6 4"/>
    <w:qFormat/>
    <w:rsid w:val="00AB6B1F"/>
  </w:style>
  <w:style w:type="character" w:customStyle="1" w:styleId="RTFNum65">
    <w:name w:val="RTF_Num 6 5"/>
    <w:qFormat/>
    <w:rsid w:val="00AB6B1F"/>
  </w:style>
  <w:style w:type="character" w:customStyle="1" w:styleId="RTFNum66">
    <w:name w:val="RTF_Num 6 6"/>
    <w:qFormat/>
    <w:rsid w:val="00AB6B1F"/>
  </w:style>
  <w:style w:type="character" w:customStyle="1" w:styleId="RTFNum67">
    <w:name w:val="RTF_Num 6 7"/>
    <w:qFormat/>
    <w:rsid w:val="00AB6B1F"/>
  </w:style>
  <w:style w:type="character" w:customStyle="1" w:styleId="RTFNum68">
    <w:name w:val="RTF_Num 6 8"/>
    <w:qFormat/>
    <w:rsid w:val="00AB6B1F"/>
  </w:style>
  <w:style w:type="character" w:customStyle="1" w:styleId="RTFNum69">
    <w:name w:val="RTF_Num 6 9"/>
    <w:qFormat/>
    <w:rsid w:val="00AB6B1F"/>
  </w:style>
  <w:style w:type="character" w:customStyle="1" w:styleId="Sous-titreCar">
    <w:name w:val="Sous-titre Car"/>
    <w:basedOn w:val="Policepardfaut"/>
    <w:link w:val="Sous-titre"/>
    <w:uiPriority w:val="11"/>
    <w:qFormat/>
    <w:rsid w:val="00AB6B1F"/>
    <w:rPr>
      <w:rFonts w:ascii="Marianne" w:hAnsi="Marianne" w:cs="Arial"/>
      <w:b/>
      <w:smallCaps/>
      <w:color w:val="008080"/>
      <w:sz w:val="36"/>
      <w:szCs w:val="36"/>
    </w:rPr>
  </w:style>
  <w:style w:type="character" w:customStyle="1" w:styleId="Accentuationforte">
    <w:name w:val="Accentuation forte"/>
    <w:qFormat/>
    <w:rsid w:val="00AB6B1F"/>
    <w:rPr>
      <w:b/>
      <w:bCs/>
    </w:rPr>
  </w:style>
  <w:style w:type="character" w:styleId="Textedelespacerserv">
    <w:name w:val="Placeholder Text"/>
    <w:basedOn w:val="Policepardfaut"/>
    <w:uiPriority w:val="99"/>
    <w:semiHidden/>
    <w:qFormat/>
    <w:rsid w:val="00AB6B1F"/>
    <w:rPr>
      <w:color w:val="808080"/>
    </w:rPr>
  </w:style>
  <w:style w:type="character" w:customStyle="1" w:styleId="TitreCar">
    <w:name w:val="Titre Car"/>
    <w:basedOn w:val="Policepardfaut"/>
    <w:link w:val="Titre"/>
    <w:uiPriority w:val="10"/>
    <w:qFormat/>
    <w:rsid w:val="00AB6B1F"/>
    <w:rPr>
      <w:rFonts w:ascii="Marianne" w:hAnsi="Marianne" w:cs="Arial"/>
      <w:b/>
      <w:smallCaps/>
      <w:sz w:val="32"/>
      <w:shd w:val="clear" w:color="auto" w:fill="DEEAF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2Car">
    <w:name w:val="Titre 2 Car"/>
    <w:basedOn w:val="Policepardfaut"/>
    <w:link w:val="Titre2"/>
    <w:uiPriority w:val="9"/>
    <w:qFormat/>
    <w:rsid w:val="00E814CE"/>
    <w:rPr>
      <w:rFonts w:ascii="Marianne" w:eastAsia="Arial" w:hAnsi="Marianne" w:cs="Arial"/>
      <w:b/>
      <w:bCs/>
      <w:u w:val="single"/>
    </w:rPr>
  </w:style>
  <w:style w:type="character" w:customStyle="1" w:styleId="Titre3Car">
    <w:name w:val="Titre 3 Car"/>
    <w:basedOn w:val="Policepardfaut"/>
    <w:link w:val="Titre3"/>
    <w:uiPriority w:val="9"/>
    <w:qFormat/>
    <w:rsid w:val="00AB6B1F"/>
    <w:rPr>
      <w:rFonts w:ascii="Marianne" w:eastAsia="Arial" w:hAnsi="Marianne" w:cs="Arial"/>
      <w:b/>
      <w:bCs/>
      <w:i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qFormat/>
    <w:rsid w:val="00AB6B1F"/>
    <w:rPr>
      <w:rFonts w:ascii="Marianne" w:hAnsi="Marianne" w:cs="Arial"/>
      <w:b/>
      <w:bCs/>
      <w:sz w:val="20"/>
      <w:szCs w:val="20"/>
      <w:u w:val="single"/>
    </w:rPr>
  </w:style>
  <w:style w:type="character" w:customStyle="1" w:styleId="Titre5Car">
    <w:name w:val="Titre 5 Car"/>
    <w:basedOn w:val="Policepardfaut"/>
    <w:link w:val="Titre5"/>
    <w:uiPriority w:val="9"/>
    <w:qFormat/>
    <w:rsid w:val="00AB6B1F"/>
    <w:rPr>
      <w:rFonts w:ascii="Marianne" w:hAnsi="Marianne" w:cs="Arial"/>
      <w:b/>
      <w:i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qFormat/>
    <w:rsid w:val="00AB6B1F"/>
    <w:rPr>
      <w:rFonts w:ascii="Marianne" w:hAnsi="Marianne" w:cs="Times New Roman"/>
      <w:kern w:val="0"/>
      <w:sz w:val="20"/>
      <w:szCs w:val="20"/>
      <w:u w:val="single"/>
    </w:rPr>
  </w:style>
  <w:style w:type="character" w:customStyle="1" w:styleId="Titre7Car">
    <w:name w:val="Titre 7 Car"/>
    <w:basedOn w:val="Policepardfaut"/>
    <w:link w:val="Titre7"/>
    <w:qFormat/>
    <w:rsid w:val="00AB6B1F"/>
    <w:rPr>
      <w:rFonts w:ascii="Marianne" w:hAnsi="Marianne" w:cs="Arial"/>
      <w:b/>
      <w:bCs/>
      <w:sz w:val="28"/>
      <w:szCs w:val="28"/>
    </w:rPr>
  </w:style>
  <w:style w:type="character" w:customStyle="1" w:styleId="Titre8Car">
    <w:name w:val="Titre 8 Car"/>
    <w:basedOn w:val="Policepardfaut"/>
    <w:link w:val="Titre8"/>
    <w:qFormat/>
    <w:rsid w:val="00AB6B1F"/>
    <w:rPr>
      <w:rFonts w:ascii="Marianne" w:hAnsi="Marianne" w:cs="Arial"/>
      <w:b/>
      <w:bCs/>
      <w:i/>
      <w:iCs/>
      <w:sz w:val="28"/>
      <w:szCs w:val="28"/>
    </w:rPr>
  </w:style>
  <w:style w:type="character" w:customStyle="1" w:styleId="Titre9Car">
    <w:name w:val="Titre 9 Car"/>
    <w:basedOn w:val="Policepardfaut"/>
    <w:link w:val="Titre9"/>
    <w:qFormat/>
    <w:rsid w:val="00AB6B1F"/>
    <w:rPr>
      <w:rFonts w:ascii="Marianne" w:hAnsi="Marianne" w:cs="Arial"/>
      <w:b/>
      <w:bCs/>
      <w:sz w:val="28"/>
      <w:szCs w:val="28"/>
    </w:rPr>
  </w:style>
  <w:style w:type="character" w:customStyle="1" w:styleId="WW8Num11z0">
    <w:name w:val="WW8Num11z0"/>
    <w:qFormat/>
    <w:rsid w:val="00AB6B1F"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sid w:val="00AB6B1F"/>
    <w:rPr>
      <w:rFonts w:ascii="Courier New" w:eastAsia="Courier New" w:hAnsi="Courier New" w:cs="Courier New"/>
    </w:rPr>
  </w:style>
  <w:style w:type="character" w:customStyle="1" w:styleId="WW8Num11z2">
    <w:name w:val="WW8Num11z2"/>
    <w:qFormat/>
    <w:rsid w:val="00AB6B1F"/>
    <w:rPr>
      <w:rFonts w:ascii="Wingdings" w:eastAsia="Wingdings" w:hAnsi="Wingdings" w:cs="Wingdings"/>
    </w:rPr>
  </w:style>
  <w:style w:type="character" w:customStyle="1" w:styleId="WW8Num11z3">
    <w:name w:val="WW8Num11z3"/>
    <w:qFormat/>
    <w:rsid w:val="00AB6B1F"/>
    <w:rPr>
      <w:rFonts w:ascii="Symbol" w:eastAsia="Symbol" w:hAnsi="Symbol" w:cs="Symbol"/>
    </w:rPr>
  </w:style>
  <w:style w:type="character" w:customStyle="1" w:styleId="WW8Num16z0">
    <w:name w:val="WW8Num16z0"/>
    <w:qFormat/>
    <w:rsid w:val="00AB6B1F"/>
    <w:rPr>
      <w:rFonts w:ascii="Symbol" w:eastAsia="Symbol" w:hAnsi="Symbol" w:cs="Symbol"/>
    </w:rPr>
  </w:style>
  <w:style w:type="character" w:customStyle="1" w:styleId="WW8Num16z1">
    <w:name w:val="WW8Num16z1"/>
    <w:qFormat/>
    <w:rsid w:val="00AB6B1F"/>
    <w:rPr>
      <w:rFonts w:ascii="Courier New" w:eastAsia="Courier New" w:hAnsi="Courier New" w:cs="Courier New"/>
    </w:rPr>
  </w:style>
  <w:style w:type="character" w:customStyle="1" w:styleId="WW8Num16z2">
    <w:name w:val="WW8Num16z2"/>
    <w:qFormat/>
    <w:rsid w:val="00AB6B1F"/>
    <w:rPr>
      <w:rFonts w:ascii="Wingdings" w:eastAsia="Wingdings" w:hAnsi="Wingdings" w:cs="Wingdings"/>
    </w:rPr>
  </w:style>
  <w:style w:type="character" w:customStyle="1" w:styleId="WW8Num20z0">
    <w:name w:val="WW8Num20z0"/>
    <w:qFormat/>
    <w:rsid w:val="00AB6B1F"/>
  </w:style>
  <w:style w:type="character" w:customStyle="1" w:styleId="WW8Num20z1">
    <w:name w:val="WW8Num20z1"/>
    <w:qFormat/>
    <w:rsid w:val="00AB6B1F"/>
  </w:style>
  <w:style w:type="character" w:customStyle="1" w:styleId="WW8Num20z2">
    <w:name w:val="WW8Num20z2"/>
    <w:qFormat/>
    <w:rsid w:val="00AB6B1F"/>
    <w:rPr>
      <w:sz w:val="28"/>
    </w:rPr>
  </w:style>
  <w:style w:type="character" w:customStyle="1" w:styleId="WW8Num20z3">
    <w:name w:val="WW8Num20z3"/>
    <w:qFormat/>
    <w:rsid w:val="00AB6B1F"/>
    <w:rPr>
      <w:sz w:val="24"/>
      <w:szCs w:val="24"/>
    </w:rPr>
  </w:style>
  <w:style w:type="character" w:customStyle="1" w:styleId="WW8Num20z4">
    <w:name w:val="WW8Num20z4"/>
    <w:qFormat/>
    <w:rsid w:val="00AB6B1F"/>
  </w:style>
  <w:style w:type="character" w:customStyle="1" w:styleId="WW8Num20z5">
    <w:name w:val="WW8Num20z5"/>
    <w:qFormat/>
    <w:rsid w:val="00AB6B1F"/>
  </w:style>
  <w:style w:type="character" w:customStyle="1" w:styleId="WW8Num20z6">
    <w:name w:val="WW8Num20z6"/>
    <w:qFormat/>
    <w:rsid w:val="00AB6B1F"/>
  </w:style>
  <w:style w:type="character" w:customStyle="1" w:styleId="WW8Num20z7">
    <w:name w:val="WW8Num20z7"/>
    <w:qFormat/>
    <w:rsid w:val="00AB6B1F"/>
  </w:style>
  <w:style w:type="character" w:customStyle="1" w:styleId="WW8Num20z8">
    <w:name w:val="WW8Num20z8"/>
    <w:qFormat/>
    <w:rsid w:val="00AB6B1F"/>
  </w:style>
  <w:style w:type="character" w:customStyle="1" w:styleId="WW8Num25z0">
    <w:name w:val="WW8Num25z0"/>
    <w:qFormat/>
    <w:rsid w:val="00AB6B1F"/>
    <w:rPr>
      <w:rFonts w:ascii="Symbol" w:eastAsia="Symbol" w:hAnsi="Symbol" w:cs="Symbol"/>
    </w:rPr>
  </w:style>
  <w:style w:type="character" w:customStyle="1" w:styleId="WW8Num25z1">
    <w:name w:val="WW8Num25z1"/>
    <w:qFormat/>
    <w:rsid w:val="00AB6B1F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AB6B1F"/>
    <w:rPr>
      <w:rFonts w:ascii="Wingdings" w:eastAsia="Wingdings" w:hAnsi="Wingdings" w:cs="Wingdings"/>
    </w:rPr>
  </w:style>
  <w:style w:type="character" w:customStyle="1" w:styleId="WW8Num5z0">
    <w:name w:val="WW8Num5z0"/>
    <w:qFormat/>
    <w:rsid w:val="00AB6B1F"/>
    <w:rPr>
      <w:rFonts w:ascii="Symbol" w:eastAsia="Symbol" w:hAnsi="Symbol" w:cs="Symbol"/>
      <w:b/>
      <w:bCs/>
    </w:rPr>
  </w:style>
  <w:style w:type="character" w:customStyle="1" w:styleId="WW-Policepardfaut111111111">
    <w:name w:val="WW-Police par défaut111111111"/>
    <w:qFormat/>
    <w:rsid w:val="00AB6B1F"/>
  </w:style>
  <w:style w:type="paragraph" w:customStyle="1" w:styleId="Titre10">
    <w:name w:val="Titre1"/>
    <w:basedOn w:val="Standard"/>
    <w:next w:val="Normal"/>
    <w:qFormat/>
    <w:rsid w:val="00AB6B1F"/>
    <w:pPr>
      <w:keepNext/>
      <w:spacing w:before="240" w:after="120"/>
    </w:pPr>
    <w:rPr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Textbody"/>
    <w:rsid w:val="00AB6B1F"/>
    <w:rPr>
      <w:rFonts w:eastAsia="Liberation Sans"/>
    </w:rPr>
  </w:style>
  <w:style w:type="paragraph" w:styleId="Lgende">
    <w:name w:val="caption"/>
    <w:basedOn w:val="Standard"/>
    <w:qFormat/>
    <w:rsid w:val="00AB6B1F"/>
    <w:pPr>
      <w:suppressLineNumbers/>
      <w:spacing w:before="120" w:after="120"/>
    </w:pPr>
    <w:rPr>
      <w:rFonts w:eastAsia="Liberation Sans"/>
      <w:i/>
      <w:iCs/>
    </w:rPr>
  </w:style>
  <w:style w:type="paragraph" w:customStyle="1" w:styleId="Index">
    <w:name w:val="Index"/>
    <w:basedOn w:val="Standard"/>
    <w:qFormat/>
    <w:rsid w:val="00AB6B1F"/>
    <w:pPr>
      <w:suppressLineNumbers/>
    </w:pPr>
    <w:rPr>
      <w:rFonts w:eastAsia="Liberation Sans"/>
    </w:rPr>
  </w:style>
  <w:style w:type="paragraph" w:customStyle="1" w:styleId="Standard">
    <w:name w:val="Standard"/>
    <w:qFormat/>
    <w:rsid w:val="00AB6B1F"/>
    <w:pPr>
      <w:widowControl w:val="0"/>
      <w:spacing w:after="200" w:line="276" w:lineRule="auto"/>
      <w:jc w:val="both"/>
    </w:pPr>
    <w:rPr>
      <w:rFonts w:eastAsia="Arial Unicode MS" w:cs="Arial"/>
      <w:lang w:bidi="hi-IN"/>
    </w:rPr>
  </w:style>
  <w:style w:type="paragraph" w:customStyle="1" w:styleId="Textbody">
    <w:name w:val="Text body"/>
    <w:basedOn w:val="Standard"/>
    <w:qFormat/>
    <w:rsid w:val="00AB6B1F"/>
    <w:pPr>
      <w:spacing w:after="120"/>
    </w:pPr>
  </w:style>
  <w:style w:type="paragraph" w:customStyle="1" w:styleId="En-tteetpieddepage">
    <w:name w:val="En-tête et pied de page"/>
    <w:basedOn w:val="Standard"/>
    <w:qFormat/>
    <w:rsid w:val="00AB6B1F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link w:val="En-tteCar"/>
    <w:rsid w:val="00AB6B1F"/>
    <w:pPr>
      <w:tabs>
        <w:tab w:val="center" w:pos="4513"/>
        <w:tab w:val="right" w:pos="9026"/>
      </w:tabs>
    </w:pPr>
  </w:style>
  <w:style w:type="paragraph" w:styleId="Pieddepage">
    <w:name w:val="footer"/>
    <w:basedOn w:val="Standard"/>
    <w:link w:val="PieddepageCar"/>
    <w:rsid w:val="00AB6B1F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Standard"/>
    <w:qFormat/>
    <w:rsid w:val="00AB6B1F"/>
    <w:pPr>
      <w:suppressLineNumbers/>
    </w:pPr>
  </w:style>
  <w:style w:type="paragraph" w:customStyle="1" w:styleId="Titredetableau">
    <w:name w:val="Titre de tableau"/>
    <w:basedOn w:val="Contenudetableau"/>
    <w:qFormat/>
    <w:rsid w:val="00AB6B1F"/>
    <w:pPr>
      <w:jc w:val="center"/>
    </w:pPr>
    <w:rPr>
      <w:b/>
      <w:bCs/>
      <w:i/>
      <w:iCs/>
    </w:rPr>
  </w:style>
  <w:style w:type="paragraph" w:customStyle="1" w:styleId="Footnote">
    <w:name w:val="Footnote"/>
    <w:basedOn w:val="Standard"/>
    <w:qFormat/>
    <w:rsid w:val="00AB6B1F"/>
    <w:rPr>
      <w:color w:val="000000"/>
      <w:sz w:val="18"/>
    </w:rPr>
  </w:style>
  <w:style w:type="paragraph" w:customStyle="1" w:styleId="Reponses">
    <w:name w:val="Reponses"/>
    <w:basedOn w:val="Standard"/>
    <w:qFormat/>
    <w:rsid w:val="00AB6B1F"/>
    <w:pPr>
      <w:ind w:left="567" w:right="567"/>
    </w:pPr>
  </w:style>
  <w:style w:type="paragraph" w:customStyle="1" w:styleId="Parareponse">
    <w:name w:val="Para_reponse"/>
    <w:basedOn w:val="Standard"/>
    <w:qFormat/>
    <w:rsid w:val="00AB6B1F"/>
    <w:pPr>
      <w:spacing w:before="120" w:after="120"/>
    </w:pPr>
  </w:style>
  <w:style w:type="paragraph" w:customStyle="1" w:styleId="Null">
    <w:name w:val="Null"/>
    <w:basedOn w:val="Standard"/>
    <w:qFormat/>
    <w:rsid w:val="00AB6B1F"/>
    <w:rPr>
      <w:sz w:val="2"/>
    </w:rPr>
  </w:style>
  <w:style w:type="paragraph" w:customStyle="1" w:styleId="Trame">
    <w:name w:val="Trame"/>
    <w:basedOn w:val="Standard"/>
    <w:qFormat/>
    <w:rsid w:val="00AB6B1F"/>
    <w:pPr>
      <w:shd w:val="clear" w:color="auto" w:fill="FFFFFF"/>
      <w:jc w:val="center"/>
    </w:pPr>
    <w:rPr>
      <w:b/>
      <w:sz w:val="40"/>
    </w:rPr>
  </w:style>
  <w:style w:type="paragraph" w:customStyle="1" w:styleId="Cadrerelief">
    <w:name w:val="Cadre_relief"/>
    <w:basedOn w:val="Standard"/>
    <w:qFormat/>
    <w:rsid w:val="00AB6B1F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Textbody"/>
    <w:qFormat/>
    <w:rsid w:val="00AB6B1F"/>
    <w:rPr>
      <w:sz w:val="20"/>
      <w:szCs w:val="20"/>
    </w:rPr>
  </w:style>
  <w:style w:type="paragraph" w:customStyle="1" w:styleId="TableauNormal1">
    <w:name w:val="Tableau Normal1"/>
    <w:qFormat/>
    <w:rsid w:val="00AB6B1F"/>
    <w:pPr>
      <w:widowControl w:val="0"/>
      <w:spacing w:after="200" w:line="276" w:lineRule="auto"/>
      <w:textAlignment w:val="baseline"/>
    </w:pPr>
    <w:rPr>
      <w:lang w:eastAsia="zh-CN" w:bidi="hi-IN"/>
    </w:rPr>
  </w:style>
  <w:style w:type="paragraph" w:customStyle="1" w:styleId="Paradouble">
    <w:name w:val="Para_double"/>
    <w:basedOn w:val="Paragraphe"/>
    <w:qFormat/>
    <w:rsid w:val="00AB6B1F"/>
    <w:pPr>
      <w:spacing w:after="240"/>
    </w:pPr>
  </w:style>
  <w:style w:type="paragraph" w:customStyle="1" w:styleId="TableauNormal2">
    <w:name w:val="Tableau Normal2"/>
    <w:qFormat/>
    <w:pPr>
      <w:widowControl w:val="0"/>
      <w:spacing w:after="200" w:line="276" w:lineRule="auto"/>
      <w:textAlignment w:val="baseline"/>
    </w:pPr>
  </w:style>
  <w:style w:type="paragraph" w:styleId="Commentaire">
    <w:name w:val="annotation text"/>
    <w:basedOn w:val="Normal"/>
    <w:link w:val="CommentaireCar"/>
    <w:uiPriority w:val="99"/>
    <w:unhideWhenUsed/>
    <w:qFormat/>
    <w:rsid w:val="00AB6B1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qFormat/>
    <w:rsid w:val="00AB6B1F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sid w:val="00AB6B1F"/>
    <w:pPr>
      <w:keepNext/>
      <w:keepLines/>
      <w:spacing w:before="200" w:after="160"/>
      <w:ind w:left="862" w:right="862"/>
      <w:jc w:val="center"/>
    </w:pPr>
    <w:rPr>
      <w:rFonts w:cs="Mangal"/>
      <w:i/>
      <w:iCs/>
      <w:color w:val="2E74B5" w:themeColor="accent5" w:themeShade="BF"/>
      <w:szCs w:val="21"/>
    </w:rPr>
  </w:style>
  <w:style w:type="paragraph" w:customStyle="1" w:styleId="Contents1">
    <w:name w:val="Contents 1"/>
    <w:basedOn w:val="Index"/>
    <w:qFormat/>
    <w:rsid w:val="00AB6B1F"/>
    <w:pPr>
      <w:tabs>
        <w:tab w:val="right" w:leader="dot" w:pos="9637"/>
      </w:tabs>
      <w:spacing w:before="170"/>
    </w:pPr>
    <w:rPr>
      <w:b/>
    </w:rPr>
  </w:style>
  <w:style w:type="paragraph" w:customStyle="1" w:styleId="Contents2">
    <w:name w:val="Contents 2"/>
    <w:basedOn w:val="Index"/>
    <w:qFormat/>
    <w:rsid w:val="00AB6B1F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qFormat/>
    <w:rsid w:val="00AB6B1F"/>
    <w:pPr>
      <w:tabs>
        <w:tab w:val="right" w:leader="dot" w:pos="9353"/>
      </w:tabs>
      <w:ind w:left="567"/>
    </w:pPr>
  </w:style>
  <w:style w:type="paragraph" w:customStyle="1" w:styleId="Contents4">
    <w:name w:val="Contents 4"/>
    <w:basedOn w:val="Index"/>
    <w:qFormat/>
    <w:rsid w:val="00AB6B1F"/>
    <w:pPr>
      <w:tabs>
        <w:tab w:val="right" w:leader="dot" w:pos="9353"/>
      </w:tabs>
      <w:ind w:left="850"/>
    </w:pPr>
  </w:style>
  <w:style w:type="paragraph" w:customStyle="1" w:styleId="ContentsHeading">
    <w:name w:val="Contents Heading"/>
    <w:basedOn w:val="Titre10"/>
    <w:qFormat/>
    <w:rsid w:val="00AB6B1F"/>
    <w:pPr>
      <w:suppressLineNumbers/>
      <w:spacing w:before="0" w:after="0"/>
    </w:pPr>
    <w:rPr>
      <w:b/>
      <w:bCs/>
      <w:sz w:val="32"/>
      <w:szCs w:val="32"/>
    </w:rPr>
  </w:style>
  <w:style w:type="paragraph" w:customStyle="1" w:styleId="Contenudecadre">
    <w:name w:val="Contenu de cadre"/>
    <w:basedOn w:val="Textbody"/>
    <w:qFormat/>
    <w:rsid w:val="00AB6B1F"/>
  </w:style>
  <w:style w:type="paragraph" w:styleId="Corpsdetexte2">
    <w:name w:val="Body Text 2"/>
    <w:basedOn w:val="Standard"/>
    <w:link w:val="Corpsdetexte2Car"/>
    <w:qFormat/>
    <w:rsid w:val="00AB6B1F"/>
    <w:rPr>
      <w:sz w:val="20"/>
      <w:szCs w:val="20"/>
    </w:rPr>
  </w:style>
  <w:style w:type="paragraph" w:customStyle="1" w:styleId="Default">
    <w:name w:val="Default"/>
    <w:qFormat/>
    <w:rsid w:val="00AB6B1F"/>
    <w:pPr>
      <w:spacing w:after="200" w:line="276" w:lineRule="auto"/>
      <w:textAlignment w:val="baseline"/>
    </w:pPr>
    <w:rPr>
      <w:rFonts w:ascii="Arial" w:eastAsia="Arial" w:hAnsi="Arial" w:cs="Arial"/>
      <w:color w:val="000000"/>
    </w:rPr>
  </w:style>
  <w:style w:type="paragraph" w:styleId="Titreindex">
    <w:name w:val="index heading"/>
    <w:basedOn w:val="Titre10"/>
    <w:qFormat/>
    <w:rsid w:val="00AB6B1F"/>
    <w:pPr>
      <w:suppressLineNumbers/>
    </w:pPr>
    <w:rPr>
      <w:b/>
      <w:bCs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B6B1F"/>
    <w:pPr>
      <w:keepLines/>
      <w:shd w:val="clear" w:color="auto" w:fill="auto"/>
      <w:suppressAutoHyphens w:val="0"/>
      <w:spacing w:before="240" w:after="0" w:line="259" w:lineRule="auto"/>
      <w:ind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u w:val="none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AB6B1F"/>
    <w:pPr>
      <w:ind w:left="240" w:hanging="240"/>
    </w:pPr>
  </w:style>
  <w:style w:type="paragraph" w:customStyle="1" w:styleId="m-BlocTitre">
    <w:name w:val="m-BlocTitre"/>
    <w:basedOn w:val="Standard"/>
    <w:qFormat/>
    <w:rsid w:val="00AB6B1F"/>
    <w:pPr>
      <w:jc w:val="center"/>
    </w:pPr>
    <w:rPr>
      <w:rFonts w:ascii="Liberation Serif" w:eastAsia="Liberation Serif" w:hAnsi="Liberation Serif" w:cs="Liberation Serif"/>
      <w:color w:val="4C4C4C"/>
      <w:sz w:val="22"/>
    </w:rPr>
  </w:style>
  <w:style w:type="paragraph" w:customStyle="1" w:styleId="mBlocTitreMLET">
    <w:name w:val="m_BlocTitre_MLET"/>
    <w:basedOn w:val="m-BlocTitre"/>
    <w:qFormat/>
    <w:rsid w:val="00AB6B1F"/>
    <w:rPr>
      <w:sz w:val="21"/>
    </w:rPr>
  </w:style>
  <w:style w:type="paragraph" w:customStyle="1" w:styleId="m-adressePied">
    <w:name w:val="m-adressePied"/>
    <w:basedOn w:val="Standard"/>
    <w:qFormat/>
    <w:rsid w:val="00AB6B1F"/>
    <w:pPr>
      <w:jc w:val="right"/>
    </w:pPr>
    <w:rPr>
      <w:sz w:val="14"/>
    </w:rPr>
  </w:style>
  <w:style w:type="paragraph" w:customStyle="1" w:styleId="m-horaires">
    <w:name w:val="m-horaires"/>
    <w:basedOn w:val="Standard"/>
    <w:qFormat/>
    <w:rsid w:val="00AB6B1F"/>
    <w:pPr>
      <w:jc w:val="right"/>
    </w:pPr>
    <w:rPr>
      <w:sz w:val="16"/>
    </w:rPr>
  </w:style>
  <w:style w:type="paragraph" w:styleId="NormalWeb">
    <w:name w:val="Normal (Web)"/>
    <w:basedOn w:val="Standard"/>
    <w:qFormat/>
    <w:rsid w:val="00AB6B1F"/>
    <w:pPr>
      <w:spacing w:before="280" w:after="119"/>
    </w:pPr>
  </w:style>
  <w:style w:type="paragraph" w:styleId="Paragraphedeliste">
    <w:name w:val="List Paragraph"/>
    <w:basedOn w:val="Normal"/>
    <w:uiPriority w:val="34"/>
    <w:qFormat/>
    <w:rsid w:val="00AB6B1F"/>
    <w:pPr>
      <w:ind w:left="720"/>
      <w:contextualSpacing/>
    </w:pPr>
  </w:style>
  <w:style w:type="paragraph" w:customStyle="1" w:styleId="Praragraphe">
    <w:name w:val="Praragraphe"/>
    <w:basedOn w:val="Standard"/>
    <w:qFormat/>
    <w:rsid w:val="00AB6B1F"/>
    <w:pPr>
      <w:overflowPunct w:val="0"/>
      <w:spacing w:before="120"/>
    </w:pPr>
  </w:style>
  <w:style w:type="paragraph" w:customStyle="1" w:styleId="Reponse">
    <w:name w:val="Reponse"/>
    <w:basedOn w:val="Normal"/>
    <w:qFormat/>
    <w:rsid w:val="00AB6B1F"/>
    <w:pPr>
      <w:ind w:left="567" w:right="567"/>
      <w:jc w:val="both"/>
    </w:pPr>
    <w:rPr>
      <w:rFonts w:ascii="Times New Roman" w:eastAsia="Arial Unicode MS" w:hAnsi="Times New Roman" w:cs="Tahoma"/>
      <w:lang w:bidi="hi-IN"/>
    </w:rPr>
  </w:style>
  <w:style w:type="paragraph" w:styleId="Sansinterligne">
    <w:name w:val="No Spacing"/>
    <w:uiPriority w:val="1"/>
    <w:qFormat/>
    <w:rsid w:val="00AB6B1F"/>
    <w:pPr>
      <w:widowControl w:val="0"/>
      <w:spacing w:after="200" w:line="276" w:lineRule="auto"/>
      <w:textAlignment w:val="baseline"/>
    </w:pPr>
    <w:rPr>
      <w:rFonts w:ascii="Marianne" w:hAnsi="Marianne" w:cs="Mangal"/>
      <w:sz w:val="20"/>
      <w:szCs w:val="20"/>
      <w:lang w:eastAsia="zh-CN" w:bidi="hi-IN"/>
    </w:rPr>
  </w:style>
  <w:style w:type="paragraph" w:customStyle="1" w:styleId="ServiceInfoHeader">
    <w:name w:val="Service Info Header"/>
    <w:basedOn w:val="En-tte"/>
    <w:qFormat/>
    <w:rsid w:val="00AB6B1F"/>
    <w:pPr>
      <w:tabs>
        <w:tab w:val="clear" w:pos="4513"/>
        <w:tab w:val="clear" w:pos="9026"/>
      </w:tabs>
      <w:jc w:val="right"/>
    </w:pPr>
    <w:rPr>
      <w:b/>
      <w:bCs/>
    </w:rPr>
  </w:style>
  <w:style w:type="paragraph" w:customStyle="1" w:styleId="SETECTextepuce1">
    <w:name w:val="SETEC_Texte puce 1"/>
    <w:basedOn w:val="Standard"/>
    <w:qFormat/>
    <w:rsid w:val="00AB6B1F"/>
    <w:pPr>
      <w:numPr>
        <w:ilvl w:val="4"/>
        <w:numId w:val="2"/>
      </w:numPr>
      <w:tabs>
        <w:tab w:val="left" w:pos="1276"/>
        <w:tab w:val="left" w:pos="1844"/>
      </w:tabs>
      <w:spacing w:before="189" w:after="69" w:line="228" w:lineRule="auto"/>
      <w:outlineLvl w:val="4"/>
    </w:pPr>
    <w:rPr>
      <w:rFonts w:ascii="Arial" w:eastAsia="Arial" w:hAnsi="Arial"/>
      <w:color w:val="000000"/>
      <w:sz w:val="20"/>
      <w:szCs w:val="18"/>
      <w:lang w:eastAsia="en-US"/>
    </w:rPr>
  </w:style>
  <w:style w:type="paragraph" w:styleId="Sous-titre">
    <w:name w:val="Subtitle"/>
    <w:basedOn w:val="Cadrerelief"/>
    <w:next w:val="Normal"/>
    <w:link w:val="Sous-titreCar"/>
    <w:uiPriority w:val="11"/>
    <w:qFormat/>
    <w:rsid w:val="00AB6B1F"/>
    <w:pPr>
      <w:pBdr>
        <w:top w:val="nil"/>
        <w:left w:val="nil"/>
        <w:bottom w:val="nil"/>
        <w:right w:val="nil"/>
      </w:pBdr>
      <w:ind w:right="431"/>
      <w:jc w:val="center"/>
    </w:pPr>
    <w:rPr>
      <w:b/>
      <w:smallCaps/>
      <w:color w:val="008080"/>
      <w:sz w:val="36"/>
      <w:szCs w:val="36"/>
    </w:rPr>
  </w:style>
  <w:style w:type="paragraph" w:customStyle="1" w:styleId="Tableau">
    <w:name w:val="Tableau"/>
    <w:basedOn w:val="Standard"/>
    <w:qFormat/>
    <w:rsid w:val="00AB6B1F"/>
    <w:pPr>
      <w:keepNext/>
      <w:jc w:val="center"/>
    </w:pPr>
    <w:rPr>
      <w:b/>
    </w:rPr>
  </w:style>
  <w:style w:type="paragraph" w:customStyle="1" w:styleId="Textbodyindent">
    <w:name w:val="Text body indent"/>
    <w:basedOn w:val="Standard"/>
    <w:qFormat/>
    <w:rsid w:val="00AB6B1F"/>
    <w:pPr>
      <w:ind w:left="60"/>
    </w:pPr>
    <w:rPr>
      <w:i/>
      <w:iCs/>
      <w:sz w:val="22"/>
      <w:szCs w:val="23"/>
      <w:u w:val="single"/>
    </w:rPr>
  </w:style>
  <w:style w:type="paragraph" w:styleId="Titre">
    <w:name w:val="Title"/>
    <w:basedOn w:val="Cadrerelief"/>
    <w:next w:val="Normal"/>
    <w:link w:val="TitreCar"/>
    <w:uiPriority w:val="10"/>
    <w:qFormat/>
    <w:rsid w:val="00AB6B1F"/>
    <w:pPr>
      <w:pageBreakBefore/>
      <w:shd w:val="clear" w:color="auto" w:fill="DEEAF6" w:themeFill="accent5" w:themeFillTint="33"/>
      <w:spacing w:after="240"/>
      <w:ind w:left="0" w:right="0"/>
      <w:jc w:val="center"/>
    </w:pPr>
    <w:rPr>
      <w:b/>
      <w:smallCaps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M1">
    <w:name w:val="toc 1"/>
    <w:basedOn w:val="Normal"/>
    <w:next w:val="Normal"/>
    <w:autoRedefine/>
    <w:uiPriority w:val="39"/>
    <w:unhideWhenUsed/>
    <w:rsid w:val="00AB6B1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AB6B1F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AB6B1F"/>
    <w:pPr>
      <w:spacing w:after="100"/>
      <w:ind w:left="480"/>
    </w:pPr>
  </w:style>
  <w:style w:type="paragraph" w:styleId="TM4">
    <w:name w:val="toc 4"/>
    <w:basedOn w:val="Normal"/>
    <w:next w:val="Normal"/>
    <w:autoRedefine/>
    <w:uiPriority w:val="39"/>
    <w:unhideWhenUsed/>
    <w:rsid w:val="00AB6B1F"/>
    <w:pPr>
      <w:widowControl/>
      <w:suppressAutoHyphens w:val="0"/>
      <w:spacing w:after="100" w:line="259" w:lineRule="auto"/>
      <w:ind w:left="66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5">
    <w:name w:val="toc 5"/>
    <w:basedOn w:val="Normal"/>
    <w:next w:val="Normal"/>
    <w:autoRedefine/>
    <w:uiPriority w:val="39"/>
    <w:unhideWhenUsed/>
    <w:rsid w:val="00AB6B1F"/>
    <w:pPr>
      <w:widowControl/>
      <w:suppressAutoHyphens w:val="0"/>
      <w:spacing w:after="100" w:line="259" w:lineRule="auto"/>
      <w:ind w:left="88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AB6B1F"/>
    <w:pPr>
      <w:widowControl/>
      <w:suppressAutoHyphens w:val="0"/>
      <w:spacing w:after="100" w:line="259" w:lineRule="auto"/>
      <w:ind w:left="110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AB6B1F"/>
    <w:pPr>
      <w:widowControl/>
      <w:suppressAutoHyphens w:val="0"/>
      <w:spacing w:after="100" w:line="259" w:lineRule="auto"/>
      <w:ind w:left="132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AB6B1F"/>
    <w:pPr>
      <w:widowControl/>
      <w:suppressAutoHyphens w:val="0"/>
      <w:spacing w:after="100" w:line="259" w:lineRule="auto"/>
      <w:ind w:left="154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AB6B1F"/>
    <w:pPr>
      <w:widowControl/>
      <w:suppressAutoHyphens w:val="0"/>
      <w:spacing w:after="100" w:line="259" w:lineRule="auto"/>
      <w:ind w:left="1760"/>
      <w:textAlignment w:val="auto"/>
    </w:pPr>
    <w:rPr>
      <w:rFonts w:asciiTheme="minorHAnsi" w:eastAsiaTheme="minorEastAsia" w:hAnsiTheme="minorHAnsi" w:cstheme="minorBidi"/>
      <w:kern w:val="0"/>
      <w:sz w:val="22"/>
      <w:szCs w:val="22"/>
    </w:rPr>
  </w:style>
  <w:style w:type="numbering" w:customStyle="1" w:styleId="RTFNum2">
    <w:name w:val="RTF_Num 2"/>
    <w:qFormat/>
    <w:rsid w:val="00AB6B1F"/>
  </w:style>
  <w:style w:type="numbering" w:customStyle="1" w:styleId="RTFNum3">
    <w:name w:val="RTF_Num 3"/>
    <w:qFormat/>
    <w:rsid w:val="00AB6B1F"/>
  </w:style>
  <w:style w:type="numbering" w:customStyle="1" w:styleId="RTFNum4">
    <w:name w:val="RTF_Num 4"/>
    <w:qFormat/>
    <w:rsid w:val="00AB6B1F"/>
  </w:style>
  <w:style w:type="numbering" w:customStyle="1" w:styleId="RTFNum5">
    <w:name w:val="RTF_Num 5"/>
    <w:qFormat/>
    <w:rsid w:val="00AB6B1F"/>
  </w:style>
  <w:style w:type="numbering" w:customStyle="1" w:styleId="RTFNum6">
    <w:name w:val="RTF_Num 6"/>
    <w:qFormat/>
    <w:rsid w:val="00AB6B1F"/>
  </w:style>
  <w:style w:type="numbering" w:customStyle="1" w:styleId="WW8Num10">
    <w:name w:val="WW8Num10"/>
    <w:qFormat/>
    <w:rsid w:val="00AB6B1F"/>
  </w:style>
  <w:style w:type="numbering" w:customStyle="1" w:styleId="WW8Num11">
    <w:name w:val="WW8Num11"/>
    <w:qFormat/>
    <w:rsid w:val="00AB6B1F"/>
  </w:style>
  <w:style w:type="numbering" w:customStyle="1" w:styleId="WW8Num16">
    <w:name w:val="WW8Num16"/>
    <w:qFormat/>
    <w:rsid w:val="00AB6B1F"/>
  </w:style>
  <w:style w:type="numbering" w:customStyle="1" w:styleId="WW8Num20">
    <w:name w:val="WW8Num20"/>
    <w:qFormat/>
    <w:rsid w:val="00AB6B1F"/>
  </w:style>
  <w:style w:type="numbering" w:customStyle="1" w:styleId="WW8Num25">
    <w:name w:val="WW8Num25"/>
    <w:qFormat/>
    <w:rsid w:val="00AB6B1F"/>
  </w:style>
  <w:style w:type="numbering" w:customStyle="1" w:styleId="WW8Num5">
    <w:name w:val="WW8Num5"/>
    <w:qFormat/>
    <w:rsid w:val="00AB6B1F"/>
  </w:style>
  <w:style w:type="numbering" w:customStyle="1" w:styleId="WW8Num7">
    <w:name w:val="WW8Num7"/>
    <w:qFormat/>
    <w:rsid w:val="00AB6B1F"/>
  </w:style>
  <w:style w:type="table" w:styleId="Grilledutableau">
    <w:name w:val="Table Grid"/>
    <w:basedOn w:val="TableauNormal"/>
    <w:uiPriority w:val="39"/>
    <w:rsid w:val="00AB6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87440C"/>
    <w:pPr>
      <w:widowControl w:val="0"/>
      <w:autoSpaceDN w:val="0"/>
      <w:textAlignment w:val="baseline"/>
    </w:pPr>
    <w:rPr>
      <w:rFonts w:ascii="Marianne" w:hAnsi="Marianne" w:cs="Arial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B06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codes/article_lc/LEGIARTI000037730617" TargetMode="External"/><Relationship Id="rId18" Type="http://schemas.openxmlformats.org/officeDocument/2006/relationships/hyperlink" Target="https://www.legifrance.gouv.fr/codes/article_lc/LEGIARTI000037729621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codes/article_lc/LEGIARTI00003832739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codes/article_lc/LEGIARTI000037730619" TargetMode="External"/><Relationship Id="rId17" Type="http://schemas.openxmlformats.org/officeDocument/2006/relationships/hyperlink" Target="https://www.legifrance.gouv.fr/codes/article_lc/LEGIARTI000038327396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codes/section_lc/LEGITEXT000037701019/LEGISCTA000037724092/" TargetMode="External"/><Relationship Id="rId20" Type="http://schemas.openxmlformats.org/officeDocument/2006/relationships/hyperlink" Target="https://www.economie.gouv.fr/daj/formulaires-declaration-du-candida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efectures-regions.gouv.fr/ile-de-france/content/download/104908/665112/file/recueilDS-idf-049-2023-04-RAA-nominatifs%20du%2019.04.2023.pdf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codes/section_lc/LEGITEXT000037701019/LEGISCTA000037724092/" TargetMode="External"/><Relationship Id="rId23" Type="http://schemas.openxmlformats.org/officeDocument/2006/relationships/hyperlink" Target="https://www.legifrance.gouv.fr/codes/article_lc/LEGIARTI000038327396" TargetMode="External"/><Relationship Id="rId10" Type="http://schemas.openxmlformats.org/officeDocument/2006/relationships/hyperlink" Target="https://www.prefectures-regions.gouv.fr/ile-de-france/content/download/104908/665112/file/recueilDS-idf-049-2023-04-RAA-nominatifs%20du%2019.04.2023.pdf" TargetMode="External"/><Relationship Id="rId19" Type="http://schemas.openxmlformats.org/officeDocument/2006/relationships/hyperlink" Target="https://www.legifrance.gouv.fr/codes/article_lc/LEGIARTI0000377296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efectures-regions.gouv.fr/ile-de-france/content/download/104908/665112/file/recueilDS-idf-049-2023-04-RAA-nominatifs%20du%2019.04.2023.pdf" TargetMode="External"/><Relationship Id="rId14" Type="http://schemas.openxmlformats.org/officeDocument/2006/relationships/hyperlink" Target="https://www.legifrance.gouv.fr/codes/section_lc/LEGITEXT000037701019/LEGISCTA000037724092/" TargetMode="External"/><Relationship Id="rId22" Type="http://schemas.openxmlformats.org/officeDocument/2006/relationships/hyperlink" Target="https://www.legifrance.gouv.fr/codes/article_lc/LEGIARTI00003832739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6982E-11DE-47CC-83A6-DC4BEAC5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3035</Words>
  <Characters>16695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MTECT-MTE</Company>
  <LinksUpToDate>false</LinksUpToDate>
  <CharactersWithSpaces>19691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cete-di</dc:creator>
  <dc:description/>
  <cp:lastModifiedBy>YAKOUBI Wahbi</cp:lastModifiedBy>
  <cp:revision>3</cp:revision>
  <cp:lastPrinted>2025-02-04T18:01:00Z</cp:lastPrinted>
  <dcterms:created xsi:type="dcterms:W3CDTF">2025-08-14T11:55:00Z</dcterms:created>
  <dcterms:modified xsi:type="dcterms:W3CDTF">2025-08-14T11:59:00Z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